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D935C" w14:textId="77777777" w:rsidR="003F517C" w:rsidRDefault="00000000">
      <w:pPr>
        <w:pStyle w:val="a3"/>
        <w:spacing w:before="65"/>
        <w:ind w:left="362"/>
      </w:pPr>
      <w:r>
        <w:t>МИНИСТЕРСТВО</w:t>
      </w:r>
      <w:r>
        <w:rPr>
          <w:spacing w:val="-12"/>
        </w:rPr>
        <w:t xml:space="preserve"> </w:t>
      </w:r>
      <w:r>
        <w:t>ОБРАЗОВАНИЯ</w:t>
      </w:r>
      <w:r>
        <w:rPr>
          <w:spacing w:val="-9"/>
        </w:rPr>
        <w:t xml:space="preserve"> </w:t>
      </w:r>
      <w:r>
        <w:t>И</w:t>
      </w:r>
      <w:r>
        <w:rPr>
          <w:spacing w:val="-10"/>
        </w:rPr>
        <w:t xml:space="preserve"> </w:t>
      </w:r>
      <w:r>
        <w:t>НАУКИ</w:t>
      </w:r>
      <w:r>
        <w:rPr>
          <w:spacing w:val="-11"/>
        </w:rPr>
        <w:t xml:space="preserve"> </w:t>
      </w:r>
      <w:r>
        <w:t>РОССИЙСКОЙ</w:t>
      </w:r>
      <w:r>
        <w:rPr>
          <w:spacing w:val="-9"/>
        </w:rPr>
        <w:t xml:space="preserve"> </w:t>
      </w:r>
      <w:r>
        <w:rPr>
          <w:spacing w:val="-2"/>
        </w:rPr>
        <w:t>ФЕДЕРАЦИИ</w:t>
      </w:r>
    </w:p>
    <w:p w14:paraId="11BAD657" w14:textId="77777777" w:rsidR="003F517C" w:rsidRDefault="00000000">
      <w:pPr>
        <w:pStyle w:val="1"/>
        <w:spacing w:before="69" w:line="288" w:lineRule="auto"/>
        <w:ind w:left="667" w:firstLine="813"/>
      </w:pPr>
      <w:r>
        <w:t>ФЕДЕРАЛЬНОЕ ГОСУДАРСТВЕННОЕ БЮДЖЕТНОЕ ОБРАЗОВАТЕЛЬНОЕ</w:t>
      </w:r>
      <w:r>
        <w:rPr>
          <w:spacing w:val="-11"/>
        </w:rPr>
        <w:t xml:space="preserve"> </w:t>
      </w:r>
      <w:r>
        <w:t>УЧРЕЖДЕНИЕ</w:t>
      </w:r>
      <w:r>
        <w:rPr>
          <w:spacing w:val="-11"/>
        </w:rPr>
        <w:t xml:space="preserve"> </w:t>
      </w:r>
      <w:r>
        <w:t>ВЫСШЕГО</w:t>
      </w:r>
      <w:r>
        <w:rPr>
          <w:spacing w:val="-11"/>
        </w:rPr>
        <w:t xml:space="preserve"> </w:t>
      </w:r>
      <w:r>
        <w:t>ОБРАЗОВАНИЯ</w:t>
      </w:r>
    </w:p>
    <w:p w14:paraId="47BD77A2" w14:textId="77777777" w:rsidR="003F517C" w:rsidRDefault="00000000">
      <w:pPr>
        <w:ind w:left="402"/>
        <w:rPr>
          <w:b/>
          <w:sz w:val="28"/>
        </w:rPr>
      </w:pPr>
      <w:r>
        <w:rPr>
          <w:b/>
          <w:sz w:val="28"/>
        </w:rPr>
        <w:t>«ДОНСКОЙ</w:t>
      </w:r>
      <w:r>
        <w:rPr>
          <w:b/>
          <w:spacing w:val="-12"/>
          <w:sz w:val="28"/>
        </w:rPr>
        <w:t xml:space="preserve"> </w:t>
      </w:r>
      <w:r>
        <w:rPr>
          <w:b/>
          <w:sz w:val="28"/>
        </w:rPr>
        <w:t>ГОСУДАРСТВЕННЫЙ</w:t>
      </w:r>
      <w:r>
        <w:rPr>
          <w:b/>
          <w:spacing w:val="-11"/>
          <w:sz w:val="28"/>
        </w:rPr>
        <w:t xml:space="preserve"> </w:t>
      </w:r>
      <w:r>
        <w:rPr>
          <w:b/>
          <w:sz w:val="28"/>
        </w:rPr>
        <w:t>ТЕХНИЧЕСКИЙ</w:t>
      </w:r>
      <w:r>
        <w:rPr>
          <w:b/>
          <w:spacing w:val="-11"/>
          <w:sz w:val="28"/>
        </w:rPr>
        <w:t xml:space="preserve"> </w:t>
      </w:r>
      <w:r>
        <w:rPr>
          <w:b/>
          <w:spacing w:val="-2"/>
          <w:sz w:val="28"/>
        </w:rPr>
        <w:t>УНИВЕРСИТЕТ»</w:t>
      </w:r>
    </w:p>
    <w:p w14:paraId="4AA36C40" w14:textId="77777777" w:rsidR="003F517C" w:rsidRDefault="003F517C">
      <w:pPr>
        <w:pStyle w:val="a3"/>
        <w:rPr>
          <w:b/>
        </w:rPr>
      </w:pPr>
    </w:p>
    <w:p w14:paraId="7A7CAA63" w14:textId="77777777" w:rsidR="003F517C" w:rsidRDefault="003F517C">
      <w:pPr>
        <w:pStyle w:val="a3"/>
        <w:rPr>
          <w:b/>
        </w:rPr>
      </w:pPr>
    </w:p>
    <w:p w14:paraId="1BA1A1B0" w14:textId="77777777" w:rsidR="003F517C" w:rsidRDefault="003F517C">
      <w:pPr>
        <w:pStyle w:val="a3"/>
        <w:spacing w:before="253"/>
        <w:rPr>
          <w:b/>
        </w:rPr>
      </w:pPr>
    </w:p>
    <w:p w14:paraId="22C48B05" w14:textId="126E4AEB" w:rsidR="003F517C" w:rsidRDefault="00000000">
      <w:pPr>
        <w:pStyle w:val="a3"/>
        <w:ind w:left="217" w:right="328"/>
        <w:jc w:val="center"/>
      </w:pPr>
      <w:r>
        <w:t>Кафедра</w:t>
      </w:r>
      <w:r>
        <w:rPr>
          <w:spacing w:val="-6"/>
        </w:rPr>
        <w:t xml:space="preserve"> </w:t>
      </w:r>
      <w:r>
        <w:t>«</w:t>
      </w:r>
      <w:r w:rsidR="00AE2DF0">
        <w:t>Менеджмент и бизнес-технологии</w:t>
      </w:r>
      <w:r>
        <w:rPr>
          <w:spacing w:val="-2"/>
        </w:rPr>
        <w:t>»</w:t>
      </w:r>
    </w:p>
    <w:p w14:paraId="69160D7D" w14:textId="77777777" w:rsidR="003F517C" w:rsidRDefault="003F517C">
      <w:pPr>
        <w:pStyle w:val="a3"/>
      </w:pPr>
    </w:p>
    <w:p w14:paraId="0E1069FA" w14:textId="77777777" w:rsidR="003F517C" w:rsidRDefault="003F517C">
      <w:pPr>
        <w:pStyle w:val="a3"/>
      </w:pPr>
    </w:p>
    <w:p w14:paraId="26BE4F13" w14:textId="77777777" w:rsidR="003F517C" w:rsidRDefault="003F517C">
      <w:pPr>
        <w:pStyle w:val="a3"/>
      </w:pPr>
    </w:p>
    <w:p w14:paraId="6DEC48AB" w14:textId="77777777" w:rsidR="003F517C" w:rsidRDefault="003F517C">
      <w:pPr>
        <w:pStyle w:val="a3"/>
      </w:pPr>
    </w:p>
    <w:p w14:paraId="1CACADE0" w14:textId="77777777" w:rsidR="003F517C" w:rsidRDefault="003F517C">
      <w:pPr>
        <w:pStyle w:val="a3"/>
      </w:pPr>
    </w:p>
    <w:p w14:paraId="279737A1" w14:textId="77777777" w:rsidR="003F517C" w:rsidRDefault="003F517C">
      <w:pPr>
        <w:pStyle w:val="a3"/>
      </w:pPr>
    </w:p>
    <w:p w14:paraId="6F3DD960" w14:textId="77777777" w:rsidR="003F517C" w:rsidRDefault="003F517C">
      <w:pPr>
        <w:pStyle w:val="a3"/>
      </w:pPr>
    </w:p>
    <w:p w14:paraId="32C9396D" w14:textId="77777777" w:rsidR="003F517C" w:rsidRDefault="003F517C">
      <w:pPr>
        <w:pStyle w:val="a3"/>
      </w:pPr>
    </w:p>
    <w:p w14:paraId="6CACE6AF" w14:textId="77777777" w:rsidR="003F517C" w:rsidRDefault="003F517C">
      <w:pPr>
        <w:pStyle w:val="a3"/>
        <w:spacing w:before="257"/>
      </w:pPr>
    </w:p>
    <w:p w14:paraId="401AAA7B" w14:textId="77777777" w:rsidR="003F517C" w:rsidRDefault="00000000">
      <w:pPr>
        <w:spacing w:line="288" w:lineRule="auto"/>
        <w:ind w:left="213" w:right="328"/>
        <w:jc w:val="center"/>
        <w:rPr>
          <w:sz w:val="32"/>
        </w:rPr>
      </w:pPr>
      <w:r>
        <w:rPr>
          <w:sz w:val="32"/>
        </w:rPr>
        <w:t>МЕТОДИЧЕСКИЕ</w:t>
      </w:r>
      <w:r>
        <w:rPr>
          <w:spacing w:val="-13"/>
          <w:sz w:val="32"/>
        </w:rPr>
        <w:t xml:space="preserve"> </w:t>
      </w:r>
      <w:r>
        <w:rPr>
          <w:sz w:val="32"/>
        </w:rPr>
        <w:t>УКАЗАНИЯ</w:t>
      </w:r>
      <w:r>
        <w:rPr>
          <w:spacing w:val="-12"/>
          <w:sz w:val="32"/>
        </w:rPr>
        <w:t xml:space="preserve"> </w:t>
      </w:r>
      <w:r>
        <w:rPr>
          <w:sz w:val="32"/>
        </w:rPr>
        <w:t>ДЛЯ</w:t>
      </w:r>
      <w:r>
        <w:rPr>
          <w:spacing w:val="-12"/>
          <w:sz w:val="32"/>
        </w:rPr>
        <w:t xml:space="preserve"> </w:t>
      </w:r>
      <w:r>
        <w:rPr>
          <w:sz w:val="32"/>
        </w:rPr>
        <w:t>ВЫПОЛНЕНИЯ КОНТРОЛЬНОЙ РАБОТЫ</w:t>
      </w:r>
    </w:p>
    <w:p w14:paraId="5A0B0188" w14:textId="77777777" w:rsidR="003F517C" w:rsidRPr="00AE2DF0" w:rsidRDefault="00000000">
      <w:pPr>
        <w:spacing w:before="1"/>
        <w:ind w:left="219" w:right="328"/>
        <w:jc w:val="center"/>
        <w:rPr>
          <w:spacing w:val="-2"/>
          <w:sz w:val="32"/>
        </w:rPr>
      </w:pPr>
      <w:r w:rsidRPr="00AE2DF0">
        <w:rPr>
          <w:spacing w:val="-2"/>
          <w:sz w:val="32"/>
        </w:rPr>
        <w:t xml:space="preserve">ПО </w:t>
      </w:r>
      <w:r>
        <w:rPr>
          <w:spacing w:val="-2"/>
          <w:sz w:val="32"/>
        </w:rPr>
        <w:t>ДИСЦИПЛИНЕ</w:t>
      </w:r>
    </w:p>
    <w:p w14:paraId="734697DE" w14:textId="60BEC9AE" w:rsidR="003F517C" w:rsidRPr="00AE2DF0" w:rsidRDefault="00AE2DF0" w:rsidP="00AE2DF0">
      <w:pPr>
        <w:spacing w:before="1"/>
        <w:ind w:left="219" w:right="328"/>
        <w:jc w:val="center"/>
        <w:rPr>
          <w:spacing w:val="-2"/>
          <w:sz w:val="32"/>
        </w:rPr>
      </w:pPr>
      <w:r w:rsidRPr="00AE2DF0">
        <w:rPr>
          <w:spacing w:val="-2"/>
          <w:sz w:val="32"/>
        </w:rPr>
        <w:t>«ИНВЕСТИЦИОННЫЙ МЕНЕДЖМЕНТ И МАРКЕТИНГ</w:t>
      </w:r>
      <w:r>
        <w:rPr>
          <w:spacing w:val="-2"/>
          <w:sz w:val="32"/>
        </w:rPr>
        <w:t>»</w:t>
      </w:r>
    </w:p>
    <w:p w14:paraId="763D1B34" w14:textId="77777777" w:rsidR="003F517C" w:rsidRPr="00AE2DF0" w:rsidRDefault="003F517C" w:rsidP="00AE2DF0">
      <w:pPr>
        <w:spacing w:before="1"/>
        <w:ind w:left="219" w:right="328"/>
        <w:jc w:val="center"/>
        <w:rPr>
          <w:spacing w:val="-2"/>
          <w:sz w:val="32"/>
        </w:rPr>
      </w:pPr>
    </w:p>
    <w:p w14:paraId="214987F6" w14:textId="77777777" w:rsidR="003F517C" w:rsidRDefault="003F517C">
      <w:pPr>
        <w:pStyle w:val="a3"/>
        <w:rPr>
          <w:sz w:val="32"/>
        </w:rPr>
      </w:pPr>
    </w:p>
    <w:p w14:paraId="1CF1BBC4" w14:textId="77777777" w:rsidR="003F517C" w:rsidRDefault="003F517C">
      <w:pPr>
        <w:pStyle w:val="a3"/>
        <w:rPr>
          <w:sz w:val="32"/>
        </w:rPr>
      </w:pPr>
    </w:p>
    <w:p w14:paraId="00BD080D" w14:textId="77777777" w:rsidR="003F517C" w:rsidRDefault="003F517C">
      <w:pPr>
        <w:pStyle w:val="a3"/>
        <w:rPr>
          <w:sz w:val="32"/>
        </w:rPr>
      </w:pPr>
    </w:p>
    <w:p w14:paraId="6EEA96E3" w14:textId="77777777" w:rsidR="003F517C" w:rsidRDefault="003F517C">
      <w:pPr>
        <w:pStyle w:val="a3"/>
        <w:rPr>
          <w:sz w:val="32"/>
        </w:rPr>
      </w:pPr>
    </w:p>
    <w:p w14:paraId="38AB7D33" w14:textId="77777777" w:rsidR="003F517C" w:rsidRDefault="003F517C">
      <w:pPr>
        <w:pStyle w:val="a3"/>
        <w:rPr>
          <w:sz w:val="32"/>
        </w:rPr>
      </w:pPr>
    </w:p>
    <w:p w14:paraId="25EEE0C6" w14:textId="77777777" w:rsidR="003F517C" w:rsidRDefault="003F517C">
      <w:pPr>
        <w:pStyle w:val="a3"/>
        <w:rPr>
          <w:sz w:val="32"/>
        </w:rPr>
      </w:pPr>
    </w:p>
    <w:p w14:paraId="5831DE33" w14:textId="77777777" w:rsidR="003F517C" w:rsidRDefault="003F517C">
      <w:pPr>
        <w:pStyle w:val="a3"/>
        <w:rPr>
          <w:sz w:val="32"/>
        </w:rPr>
      </w:pPr>
    </w:p>
    <w:p w14:paraId="0C26354E" w14:textId="77777777" w:rsidR="003F517C" w:rsidRDefault="003F517C">
      <w:pPr>
        <w:pStyle w:val="a3"/>
        <w:rPr>
          <w:sz w:val="32"/>
        </w:rPr>
      </w:pPr>
    </w:p>
    <w:p w14:paraId="30D79E98" w14:textId="77777777" w:rsidR="003F517C" w:rsidRDefault="003F517C">
      <w:pPr>
        <w:pStyle w:val="a3"/>
        <w:rPr>
          <w:sz w:val="32"/>
        </w:rPr>
      </w:pPr>
    </w:p>
    <w:p w14:paraId="5AEBFBF8" w14:textId="77777777" w:rsidR="003F517C" w:rsidRDefault="003F517C">
      <w:pPr>
        <w:pStyle w:val="a3"/>
        <w:rPr>
          <w:sz w:val="32"/>
        </w:rPr>
      </w:pPr>
    </w:p>
    <w:p w14:paraId="2A2E2F43" w14:textId="77777777" w:rsidR="003F517C" w:rsidRDefault="003F517C">
      <w:pPr>
        <w:pStyle w:val="a3"/>
        <w:rPr>
          <w:sz w:val="32"/>
        </w:rPr>
      </w:pPr>
    </w:p>
    <w:p w14:paraId="48D7F2D5" w14:textId="77777777" w:rsidR="003F517C" w:rsidRDefault="003F517C">
      <w:pPr>
        <w:pStyle w:val="a3"/>
        <w:rPr>
          <w:sz w:val="32"/>
        </w:rPr>
      </w:pPr>
    </w:p>
    <w:p w14:paraId="1F8BB8E3" w14:textId="77777777" w:rsidR="003F517C" w:rsidRDefault="003F517C">
      <w:pPr>
        <w:pStyle w:val="a3"/>
        <w:spacing w:before="58"/>
        <w:rPr>
          <w:sz w:val="32"/>
        </w:rPr>
      </w:pPr>
    </w:p>
    <w:p w14:paraId="4E409855" w14:textId="03BF6BA5" w:rsidR="003F517C" w:rsidRDefault="00000000">
      <w:pPr>
        <w:pStyle w:val="a3"/>
        <w:spacing w:line="288" w:lineRule="auto"/>
        <w:ind w:left="4757" w:right="4294" w:hanging="588"/>
      </w:pPr>
      <w:proofErr w:type="spellStart"/>
      <w:r>
        <w:rPr>
          <w:spacing w:val="-2"/>
        </w:rPr>
        <w:t>Ростов</w:t>
      </w:r>
      <w:proofErr w:type="spellEnd"/>
      <w:r>
        <w:rPr>
          <w:spacing w:val="-2"/>
        </w:rPr>
        <w:t xml:space="preserve">-на-Дону </w:t>
      </w:r>
      <w:r>
        <w:rPr>
          <w:spacing w:val="-4"/>
        </w:rPr>
        <w:t>ДГТУ</w:t>
      </w:r>
      <w:r>
        <w:rPr>
          <w:spacing w:val="40"/>
        </w:rPr>
        <w:t xml:space="preserve"> </w:t>
      </w:r>
      <w:r>
        <w:rPr>
          <w:spacing w:val="-4"/>
        </w:rPr>
        <w:t>20</w:t>
      </w:r>
      <w:r w:rsidR="00AE2DF0">
        <w:rPr>
          <w:spacing w:val="-4"/>
        </w:rPr>
        <w:t>25</w:t>
      </w:r>
    </w:p>
    <w:p w14:paraId="1F20D3BE" w14:textId="77777777" w:rsidR="003F517C" w:rsidRDefault="003F517C">
      <w:pPr>
        <w:pStyle w:val="a3"/>
        <w:spacing w:line="288" w:lineRule="auto"/>
        <w:sectPr w:rsidR="003F517C">
          <w:type w:val="continuous"/>
          <w:pgSz w:w="11910" w:h="16840"/>
          <w:pgMar w:top="1040" w:right="708" w:bottom="280" w:left="850" w:header="720" w:footer="720" w:gutter="0"/>
          <w:cols w:space="720"/>
        </w:sectPr>
      </w:pPr>
    </w:p>
    <w:p w14:paraId="4967D1DA" w14:textId="6D8DF304" w:rsidR="003F517C" w:rsidRDefault="00000000">
      <w:pPr>
        <w:pStyle w:val="a3"/>
        <w:spacing w:before="65"/>
        <w:ind w:left="227"/>
      </w:pPr>
      <w:r>
        <w:lastRenderedPageBreak/>
        <w:t>УДК</w:t>
      </w:r>
      <w:r>
        <w:rPr>
          <w:spacing w:val="-1"/>
        </w:rPr>
        <w:t xml:space="preserve"> </w:t>
      </w:r>
    </w:p>
    <w:p w14:paraId="2EEA6A05" w14:textId="77777777" w:rsidR="003F517C" w:rsidRDefault="003F517C">
      <w:pPr>
        <w:pStyle w:val="a3"/>
        <w:spacing w:before="129"/>
      </w:pPr>
    </w:p>
    <w:p w14:paraId="71F202C7" w14:textId="4D5FF66B" w:rsidR="003F517C" w:rsidRDefault="00000000">
      <w:pPr>
        <w:pStyle w:val="a3"/>
        <w:ind w:left="227"/>
      </w:pPr>
      <w:r>
        <w:t>Составитель:</w:t>
      </w:r>
      <w:r>
        <w:rPr>
          <w:spacing w:val="-9"/>
        </w:rPr>
        <w:t xml:space="preserve"> </w:t>
      </w:r>
      <w:proofErr w:type="spellStart"/>
      <w:r w:rsidR="00F03030">
        <w:t>Швыденко</w:t>
      </w:r>
      <w:proofErr w:type="spellEnd"/>
      <w:r w:rsidR="00F03030">
        <w:t xml:space="preserve"> Н.В.</w:t>
      </w:r>
    </w:p>
    <w:p w14:paraId="6C6178A3" w14:textId="77777777" w:rsidR="003F517C" w:rsidRDefault="003F517C">
      <w:pPr>
        <w:pStyle w:val="a3"/>
        <w:spacing w:before="129"/>
      </w:pPr>
    </w:p>
    <w:p w14:paraId="725DF83A" w14:textId="7264F9C2" w:rsidR="003F517C" w:rsidRDefault="00000000">
      <w:pPr>
        <w:pStyle w:val="a3"/>
        <w:spacing w:line="288" w:lineRule="auto"/>
        <w:ind w:left="1929" w:right="332"/>
        <w:jc w:val="both"/>
      </w:pPr>
      <w:r>
        <w:t>Методические указания для выполнения контрольной работы по дисциплине «</w:t>
      </w:r>
      <w:r w:rsidR="00F03030" w:rsidRPr="00F03030">
        <w:t>Инвестиционный менеджмент и маркетинг</w:t>
      </w:r>
      <w:r w:rsidRPr="00F03030">
        <w:t xml:space="preserve">»: учебно-методические указания. / </w:t>
      </w:r>
      <w:r w:rsidR="00F73E41">
        <w:t xml:space="preserve">Н.В. </w:t>
      </w:r>
      <w:proofErr w:type="spellStart"/>
      <w:r w:rsidR="00F73E41">
        <w:t>Швыденко</w:t>
      </w:r>
      <w:proofErr w:type="spellEnd"/>
      <w:r w:rsidRPr="00F03030">
        <w:t xml:space="preserve">. – </w:t>
      </w:r>
      <w:proofErr w:type="spellStart"/>
      <w:r w:rsidRPr="00F03030">
        <w:t>Ростов</w:t>
      </w:r>
      <w:proofErr w:type="spellEnd"/>
      <w:r w:rsidRPr="00F03030">
        <w:t xml:space="preserve"> н/Д: </w:t>
      </w:r>
      <w:r>
        <w:t xml:space="preserve">Издательский центр ДГТУ, </w:t>
      </w:r>
      <w:r w:rsidRPr="00F73E41">
        <w:t>20</w:t>
      </w:r>
      <w:r w:rsidR="00F03030" w:rsidRPr="00F73E41">
        <w:t>25</w:t>
      </w:r>
      <w:r w:rsidRPr="00F73E41">
        <w:t>. – 1</w:t>
      </w:r>
      <w:r w:rsidR="00F73E41" w:rsidRPr="00F73E41">
        <w:t>6</w:t>
      </w:r>
      <w:r w:rsidRPr="00F73E41">
        <w:t xml:space="preserve"> с.</w:t>
      </w:r>
    </w:p>
    <w:p w14:paraId="1A08C262" w14:textId="77777777" w:rsidR="003F517C" w:rsidRDefault="003F517C">
      <w:pPr>
        <w:pStyle w:val="a3"/>
      </w:pPr>
    </w:p>
    <w:p w14:paraId="5D15E013" w14:textId="77777777" w:rsidR="003F517C" w:rsidRDefault="003F517C">
      <w:pPr>
        <w:pStyle w:val="a3"/>
        <w:spacing w:before="129"/>
      </w:pPr>
    </w:p>
    <w:p w14:paraId="21237135" w14:textId="6371BDAD" w:rsidR="003F517C" w:rsidRDefault="00000000" w:rsidP="00EC7B51">
      <w:pPr>
        <w:pStyle w:val="a3"/>
        <w:spacing w:line="288" w:lineRule="auto"/>
        <w:ind w:left="227" w:right="334" w:firstLine="566"/>
        <w:jc w:val="both"/>
      </w:pPr>
      <w:r>
        <w:t xml:space="preserve">Данные методические указания по дисциплине </w:t>
      </w:r>
      <w:r w:rsidRPr="00F03030">
        <w:t>«</w:t>
      </w:r>
      <w:r w:rsidR="00F03030" w:rsidRPr="00F03030">
        <w:t>Инвестиционный менеджмент и маркетинг</w:t>
      </w:r>
      <w:r w:rsidRPr="00F03030">
        <w:t>» предназначены для организа</w:t>
      </w:r>
      <w:r>
        <w:t>ции аудиторной и самостоятельной (внеаудиторной)</w:t>
      </w:r>
      <w:r>
        <w:rPr>
          <w:spacing w:val="40"/>
        </w:rPr>
        <w:t xml:space="preserve"> </w:t>
      </w:r>
      <w:r>
        <w:t>работы</w:t>
      </w:r>
      <w:r>
        <w:rPr>
          <w:spacing w:val="40"/>
        </w:rPr>
        <w:t xml:space="preserve"> </w:t>
      </w:r>
      <w:r>
        <w:t>студентов</w:t>
      </w:r>
      <w:r>
        <w:rPr>
          <w:spacing w:val="40"/>
        </w:rPr>
        <w:t xml:space="preserve"> </w:t>
      </w:r>
      <w:r>
        <w:t>заочной</w:t>
      </w:r>
      <w:r>
        <w:rPr>
          <w:spacing w:val="40"/>
        </w:rPr>
        <w:t xml:space="preserve"> </w:t>
      </w:r>
      <w:r>
        <w:t>формы</w:t>
      </w:r>
      <w:r>
        <w:rPr>
          <w:spacing w:val="40"/>
        </w:rPr>
        <w:t xml:space="preserve"> </w:t>
      </w:r>
      <w:r>
        <w:t>обучения</w:t>
      </w:r>
      <w:r>
        <w:rPr>
          <w:spacing w:val="40"/>
        </w:rPr>
        <w:t xml:space="preserve"> </w:t>
      </w:r>
      <w:r>
        <w:t>по</w:t>
      </w:r>
      <w:r>
        <w:rPr>
          <w:spacing w:val="40"/>
        </w:rPr>
        <w:t xml:space="preserve"> </w:t>
      </w:r>
      <w:r>
        <w:t>направлению</w:t>
      </w:r>
      <w:r w:rsidR="00EC7B51">
        <w:t xml:space="preserve"> </w:t>
      </w:r>
      <w:r w:rsidR="00F03030">
        <w:t>38</w:t>
      </w:r>
      <w:r>
        <w:t>.04.0</w:t>
      </w:r>
      <w:r w:rsidR="00F03030">
        <w:t>2</w:t>
      </w:r>
      <w:r>
        <w:t xml:space="preserve"> </w:t>
      </w:r>
      <w:r w:rsidR="00F03030">
        <w:t>Менеджмент</w:t>
      </w:r>
      <w:r>
        <w:t xml:space="preserve">, программа </w:t>
      </w:r>
      <w:r w:rsidR="00F03030">
        <w:t>«Прикладной маркетинг»</w:t>
      </w:r>
      <w:r>
        <w:t xml:space="preserve"> и включают варианты контрольной работы, рекомендуемую литературу.</w:t>
      </w:r>
    </w:p>
    <w:p w14:paraId="67BAB519" w14:textId="77777777" w:rsidR="003F517C" w:rsidRDefault="003F517C">
      <w:pPr>
        <w:pStyle w:val="a3"/>
      </w:pPr>
    </w:p>
    <w:p w14:paraId="00C27ECA" w14:textId="77777777" w:rsidR="003F517C" w:rsidRDefault="003F517C">
      <w:pPr>
        <w:pStyle w:val="a3"/>
        <w:spacing w:before="129"/>
      </w:pPr>
    </w:p>
    <w:p w14:paraId="4086C4C7" w14:textId="5D93A475" w:rsidR="003F517C" w:rsidRDefault="00000000">
      <w:pPr>
        <w:pStyle w:val="a3"/>
        <w:ind w:right="335"/>
        <w:jc w:val="right"/>
      </w:pPr>
      <w:r>
        <w:t>УДК</w:t>
      </w:r>
      <w:r>
        <w:rPr>
          <w:spacing w:val="-4"/>
        </w:rPr>
        <w:t xml:space="preserve"> </w:t>
      </w:r>
    </w:p>
    <w:p w14:paraId="0D37E562" w14:textId="77777777" w:rsidR="003F517C" w:rsidRDefault="00000000">
      <w:pPr>
        <w:pStyle w:val="a3"/>
        <w:spacing w:before="65" w:line="288" w:lineRule="auto"/>
        <w:ind w:left="1776" w:right="590" w:hanging="221"/>
      </w:pPr>
      <w:r>
        <w:t>Печатается</w:t>
      </w:r>
      <w:r>
        <w:rPr>
          <w:spacing w:val="-11"/>
        </w:rPr>
        <w:t xml:space="preserve"> </w:t>
      </w:r>
      <w:r>
        <w:t>по</w:t>
      </w:r>
      <w:r>
        <w:rPr>
          <w:spacing w:val="-7"/>
        </w:rPr>
        <w:t xml:space="preserve"> </w:t>
      </w:r>
      <w:r>
        <w:t>решению</w:t>
      </w:r>
      <w:r>
        <w:rPr>
          <w:spacing w:val="-9"/>
        </w:rPr>
        <w:t xml:space="preserve"> </w:t>
      </w:r>
      <w:r>
        <w:t>редакционно-издательского</w:t>
      </w:r>
      <w:r>
        <w:rPr>
          <w:spacing w:val="-7"/>
        </w:rPr>
        <w:t xml:space="preserve"> </w:t>
      </w:r>
      <w:r>
        <w:t>совета Донского государственного технического университета</w:t>
      </w:r>
    </w:p>
    <w:p w14:paraId="34678C70" w14:textId="271DA624" w:rsidR="003F517C" w:rsidRDefault="00000000">
      <w:pPr>
        <w:pStyle w:val="a3"/>
        <w:spacing w:before="31" w:line="772" w:lineRule="exact"/>
        <w:ind w:left="316" w:firstLine="1178"/>
      </w:pPr>
      <w:r>
        <w:t xml:space="preserve">Научный редактор д-р. </w:t>
      </w:r>
      <w:r w:rsidR="00F03030">
        <w:t>тех</w:t>
      </w:r>
      <w:r>
        <w:t xml:space="preserve">н. наук, профессор </w:t>
      </w:r>
      <w:r w:rsidR="00F03030">
        <w:t>Л.В. Борисова</w:t>
      </w:r>
      <w:r>
        <w:t xml:space="preserve"> Ответственный</w:t>
      </w:r>
      <w:r>
        <w:rPr>
          <w:spacing w:val="-4"/>
        </w:rPr>
        <w:t xml:space="preserve"> </w:t>
      </w:r>
      <w:r>
        <w:t>за</w:t>
      </w:r>
      <w:r>
        <w:rPr>
          <w:spacing w:val="-4"/>
        </w:rPr>
        <w:t xml:space="preserve"> </w:t>
      </w:r>
      <w:r>
        <w:t>выпуск</w:t>
      </w:r>
      <w:r>
        <w:rPr>
          <w:spacing w:val="40"/>
        </w:rPr>
        <w:t xml:space="preserve"> </w:t>
      </w:r>
      <w:r>
        <w:t>зав.</w:t>
      </w:r>
      <w:r>
        <w:rPr>
          <w:spacing w:val="-5"/>
        </w:rPr>
        <w:t xml:space="preserve"> </w:t>
      </w:r>
      <w:r>
        <w:t>кафедрой</w:t>
      </w:r>
      <w:r>
        <w:rPr>
          <w:spacing w:val="-4"/>
        </w:rPr>
        <w:t xml:space="preserve"> </w:t>
      </w:r>
      <w:r>
        <w:t>«</w:t>
      </w:r>
      <w:r w:rsidR="00F03030">
        <w:t>Менеджмент и бизнес-технологии</w:t>
      </w:r>
      <w:r>
        <w:t>»</w:t>
      </w:r>
    </w:p>
    <w:p w14:paraId="03836222" w14:textId="274983B9" w:rsidR="003F517C" w:rsidRDefault="00000000">
      <w:pPr>
        <w:pStyle w:val="a3"/>
        <w:spacing w:line="293" w:lineRule="exact"/>
        <w:ind w:left="215" w:right="328"/>
        <w:jc w:val="center"/>
      </w:pPr>
      <w:r>
        <w:t>д-р</w:t>
      </w:r>
      <w:r>
        <w:rPr>
          <w:spacing w:val="-2"/>
        </w:rPr>
        <w:t xml:space="preserve"> </w:t>
      </w:r>
      <w:r w:rsidR="00F03030">
        <w:t>тех</w:t>
      </w:r>
      <w:r>
        <w:t>н.</w:t>
      </w:r>
      <w:r>
        <w:rPr>
          <w:spacing w:val="-3"/>
        </w:rPr>
        <w:t xml:space="preserve"> </w:t>
      </w:r>
      <w:r>
        <w:t>наук</w:t>
      </w:r>
      <w:r>
        <w:rPr>
          <w:spacing w:val="-3"/>
        </w:rPr>
        <w:t xml:space="preserve"> </w:t>
      </w:r>
      <w:r w:rsidR="00F03030">
        <w:t>Л.В. Борисова</w:t>
      </w:r>
    </w:p>
    <w:p w14:paraId="625863BA" w14:textId="77777777" w:rsidR="003F517C" w:rsidRDefault="00000000">
      <w:pPr>
        <w:pStyle w:val="a3"/>
        <w:spacing w:before="126"/>
        <w:rPr>
          <w:sz w:val="20"/>
        </w:rPr>
      </w:pPr>
      <w:r>
        <w:rPr>
          <w:noProof/>
          <w:sz w:val="20"/>
        </w:rPr>
        <mc:AlternateContent>
          <mc:Choice Requires="wps">
            <w:drawing>
              <wp:anchor distT="0" distB="0" distL="0" distR="0" simplePos="0" relativeHeight="487587840" behindDoc="1" locked="0" layoutInCell="1" allowOverlap="1" wp14:anchorId="63080660" wp14:editId="45E97D72">
                <wp:simplePos x="0" y="0"/>
                <wp:positionH relativeFrom="page">
                  <wp:posOffset>1431289</wp:posOffset>
                </wp:positionH>
                <wp:positionV relativeFrom="paragraph">
                  <wp:posOffset>241677</wp:posOffset>
                </wp:positionV>
                <wp:extent cx="471297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12970" cy="1270"/>
                        </a:xfrm>
                        <a:custGeom>
                          <a:avLst/>
                          <a:gdLst/>
                          <a:ahLst/>
                          <a:cxnLst/>
                          <a:rect l="l" t="t" r="r" b="b"/>
                          <a:pathLst>
                            <a:path w="4712970">
                              <a:moveTo>
                                <a:pt x="0" y="0"/>
                              </a:moveTo>
                              <a:lnTo>
                                <a:pt x="4712356"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D8F6B4" id="Graphic 2" o:spid="_x0000_s1026" style="position:absolute;margin-left:112.7pt;margin-top:19.05pt;width:371.1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47129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" path="m,l4712356,e" filled="f" strokeweight=".20106mm">
                <v:path arrowok="t"/>
                <w10:wrap type="topAndBottom" anchorx="page"/>
              </v:shape>
            </w:pict>
          </mc:Fallback>
        </mc:AlternateContent>
      </w:r>
    </w:p>
    <w:p w14:paraId="73F6CB4E" w14:textId="77777777" w:rsidR="003F517C" w:rsidRDefault="00000000">
      <w:pPr>
        <w:pStyle w:val="a3"/>
        <w:tabs>
          <w:tab w:val="left" w:pos="1537"/>
          <w:tab w:val="left" w:pos="2026"/>
          <w:tab w:val="left" w:pos="2861"/>
        </w:tabs>
        <w:spacing w:before="64"/>
        <w:ind w:right="111"/>
        <w:jc w:val="center"/>
      </w:pPr>
      <w:r>
        <w:t xml:space="preserve">В печать </w:t>
      </w:r>
      <w:r>
        <w:rPr>
          <w:u w:val="single"/>
        </w:rPr>
        <w:tab/>
      </w:r>
      <w:r>
        <w:rPr>
          <w:spacing w:val="-10"/>
        </w:rPr>
        <w:t>.</w:t>
      </w:r>
      <w:r>
        <w:rPr>
          <w:u w:val="single"/>
        </w:rPr>
        <w:tab/>
      </w:r>
      <w:r>
        <w:rPr>
          <w:spacing w:val="-5"/>
        </w:rPr>
        <w:t>.20</w:t>
      </w:r>
      <w:r>
        <w:rPr>
          <w:u w:val="single"/>
        </w:rPr>
        <w:tab/>
      </w:r>
      <w:r>
        <w:rPr>
          <w:spacing w:val="-5"/>
        </w:rPr>
        <w:t>г.</w:t>
      </w:r>
    </w:p>
    <w:p w14:paraId="5DE26F63" w14:textId="77777777" w:rsidR="003F517C" w:rsidRDefault="00000000">
      <w:pPr>
        <w:pStyle w:val="a3"/>
        <w:tabs>
          <w:tab w:val="left" w:pos="3554"/>
        </w:tabs>
        <w:spacing w:before="64"/>
        <w:ind w:right="115"/>
        <w:jc w:val="center"/>
      </w:pPr>
      <w:r>
        <w:t xml:space="preserve">Формат 60×84/16. Объем </w:t>
      </w:r>
      <w:r>
        <w:rPr>
          <w:u w:val="single"/>
        </w:rPr>
        <w:tab/>
      </w:r>
      <w:proofErr w:type="spellStart"/>
      <w:r>
        <w:t>усл</w:t>
      </w:r>
      <w:proofErr w:type="spellEnd"/>
      <w:r>
        <w:t>.</w:t>
      </w:r>
      <w:r>
        <w:rPr>
          <w:spacing w:val="-5"/>
        </w:rPr>
        <w:t xml:space="preserve"> </w:t>
      </w:r>
      <w:r>
        <w:t>п.</w:t>
      </w:r>
      <w:r>
        <w:rPr>
          <w:spacing w:val="-2"/>
        </w:rPr>
        <w:t xml:space="preserve"> </w:t>
      </w:r>
      <w:r>
        <w:rPr>
          <w:spacing w:val="-5"/>
        </w:rPr>
        <w:t>л.</w:t>
      </w:r>
    </w:p>
    <w:p w14:paraId="52D81323" w14:textId="77777777" w:rsidR="003F517C" w:rsidRDefault="00000000">
      <w:pPr>
        <w:pStyle w:val="a3"/>
        <w:tabs>
          <w:tab w:val="left" w:pos="1334"/>
          <w:tab w:val="left" w:pos="3309"/>
        </w:tabs>
        <w:spacing w:before="65"/>
        <w:ind w:right="111"/>
        <w:jc w:val="center"/>
      </w:pPr>
      <w:r>
        <w:t xml:space="preserve">Тираж </w:t>
      </w:r>
      <w:r>
        <w:rPr>
          <w:u w:val="single"/>
        </w:rPr>
        <w:tab/>
      </w:r>
      <w:r>
        <w:t xml:space="preserve">экз. Заказ № </w:t>
      </w:r>
      <w:r>
        <w:rPr>
          <w:u w:val="single"/>
        </w:rPr>
        <w:tab/>
      </w:r>
      <w:r>
        <w:rPr>
          <w:spacing w:val="-10"/>
        </w:rPr>
        <w:t>.</w:t>
      </w:r>
    </w:p>
    <w:p w14:paraId="46630E51" w14:textId="77777777" w:rsidR="003F517C" w:rsidRDefault="00000000">
      <w:pPr>
        <w:pStyle w:val="a3"/>
        <w:spacing w:before="127"/>
        <w:rPr>
          <w:sz w:val="20"/>
        </w:rPr>
      </w:pPr>
      <w:r>
        <w:rPr>
          <w:noProof/>
          <w:sz w:val="20"/>
        </w:rPr>
        <mc:AlternateContent>
          <mc:Choice Requires="wps">
            <w:drawing>
              <wp:anchor distT="0" distB="0" distL="0" distR="0" simplePos="0" relativeHeight="487588352" behindDoc="1" locked="0" layoutInCell="1" allowOverlap="1" wp14:anchorId="297E5FD3" wp14:editId="702EDA38">
                <wp:simplePos x="0" y="0"/>
                <wp:positionH relativeFrom="page">
                  <wp:posOffset>1431289</wp:posOffset>
                </wp:positionH>
                <wp:positionV relativeFrom="paragraph">
                  <wp:posOffset>241923</wp:posOffset>
                </wp:positionV>
                <wp:extent cx="471233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12335" cy="1270"/>
                        </a:xfrm>
                        <a:custGeom>
                          <a:avLst/>
                          <a:gdLst/>
                          <a:ahLst/>
                          <a:cxnLst/>
                          <a:rect l="l" t="t" r="r" b="b"/>
                          <a:pathLst>
                            <a:path w="4712335">
                              <a:moveTo>
                                <a:pt x="0" y="0"/>
                              </a:moveTo>
                              <a:lnTo>
                                <a:pt x="4711789"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A48506" id="Graphic 3" o:spid="_x0000_s1026" style="position:absolute;margin-left:112.7pt;margin-top:19.05pt;width:371.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712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" path="m,l4711789,e" filled="f" strokeweight=".20106mm">
                <v:path arrowok="t"/>
                <w10:wrap type="topAndBottom" anchorx="page"/>
              </v:shape>
            </w:pict>
          </mc:Fallback>
        </mc:AlternateContent>
      </w:r>
    </w:p>
    <w:p w14:paraId="612902C7" w14:textId="77777777" w:rsidR="003F517C" w:rsidRDefault="00000000">
      <w:pPr>
        <w:pStyle w:val="a3"/>
        <w:spacing w:before="64"/>
        <w:ind w:left="218" w:right="328"/>
        <w:jc w:val="center"/>
      </w:pPr>
      <w:r>
        <w:t>Издательский</w:t>
      </w:r>
      <w:r>
        <w:rPr>
          <w:spacing w:val="-10"/>
        </w:rPr>
        <w:t xml:space="preserve"> </w:t>
      </w:r>
      <w:r>
        <w:t>центр</w:t>
      </w:r>
      <w:r>
        <w:rPr>
          <w:spacing w:val="-10"/>
        </w:rPr>
        <w:t xml:space="preserve"> </w:t>
      </w:r>
      <w:r>
        <w:rPr>
          <w:spacing w:val="-4"/>
        </w:rPr>
        <w:t>ДГТУ</w:t>
      </w:r>
    </w:p>
    <w:p w14:paraId="7D5C85D3" w14:textId="77777777" w:rsidR="003F517C" w:rsidRDefault="00000000">
      <w:pPr>
        <w:pStyle w:val="a3"/>
        <w:spacing w:before="65" w:line="288" w:lineRule="auto"/>
        <w:ind w:left="1412" w:right="1523"/>
        <w:jc w:val="center"/>
      </w:pPr>
      <w:r>
        <w:t>Адрес</w:t>
      </w:r>
      <w:r>
        <w:rPr>
          <w:spacing w:val="-9"/>
        </w:rPr>
        <w:t xml:space="preserve"> </w:t>
      </w:r>
      <w:r>
        <w:t>университета</w:t>
      </w:r>
      <w:r>
        <w:rPr>
          <w:spacing w:val="-12"/>
        </w:rPr>
        <w:t xml:space="preserve"> </w:t>
      </w:r>
      <w:r>
        <w:t>и</w:t>
      </w:r>
      <w:r>
        <w:rPr>
          <w:spacing w:val="-9"/>
        </w:rPr>
        <w:t xml:space="preserve"> </w:t>
      </w:r>
      <w:r>
        <w:t>полиграфического</w:t>
      </w:r>
      <w:r>
        <w:rPr>
          <w:spacing w:val="-4"/>
        </w:rPr>
        <w:t xml:space="preserve"> </w:t>
      </w:r>
      <w:r>
        <w:t xml:space="preserve">предприятия: 344000, г. </w:t>
      </w:r>
      <w:proofErr w:type="spellStart"/>
      <w:r>
        <w:t>Ростов</w:t>
      </w:r>
      <w:proofErr w:type="spellEnd"/>
      <w:r>
        <w:t>-на-Дону, пл. Гагарина, 1</w:t>
      </w:r>
    </w:p>
    <w:p w14:paraId="6186E151" w14:textId="77777777" w:rsidR="003F517C" w:rsidRDefault="003F517C">
      <w:pPr>
        <w:pStyle w:val="a3"/>
        <w:spacing w:before="64"/>
      </w:pPr>
    </w:p>
    <w:p w14:paraId="0E7ECF66" w14:textId="5B5383CD" w:rsidR="003F517C" w:rsidRDefault="00000000">
      <w:pPr>
        <w:pStyle w:val="a3"/>
        <w:spacing w:before="1" w:line="288" w:lineRule="auto"/>
        <w:ind w:left="6248" w:firstLine="307"/>
      </w:pPr>
      <w:r>
        <w:t>©</w:t>
      </w:r>
      <w:r>
        <w:rPr>
          <w:spacing w:val="-16"/>
        </w:rPr>
        <w:t xml:space="preserve"> </w:t>
      </w:r>
      <w:r>
        <w:t>Донской</w:t>
      </w:r>
      <w:r>
        <w:rPr>
          <w:spacing w:val="-16"/>
        </w:rPr>
        <w:t xml:space="preserve"> </w:t>
      </w:r>
      <w:r>
        <w:t>государственный технический</w:t>
      </w:r>
      <w:r>
        <w:rPr>
          <w:spacing w:val="-11"/>
        </w:rPr>
        <w:t xml:space="preserve"> </w:t>
      </w:r>
      <w:r>
        <w:t>университет,</w:t>
      </w:r>
      <w:r>
        <w:rPr>
          <w:spacing w:val="-9"/>
        </w:rPr>
        <w:t xml:space="preserve"> </w:t>
      </w:r>
      <w:r>
        <w:rPr>
          <w:spacing w:val="-4"/>
        </w:rPr>
        <w:t>20</w:t>
      </w:r>
      <w:r w:rsidR="00F03030">
        <w:rPr>
          <w:spacing w:val="-4"/>
        </w:rPr>
        <w:t>25</w:t>
      </w:r>
    </w:p>
    <w:p w14:paraId="31E72FE8" w14:textId="77777777" w:rsidR="003F517C" w:rsidRDefault="003F517C">
      <w:pPr>
        <w:pStyle w:val="a3"/>
        <w:spacing w:line="288" w:lineRule="auto"/>
        <w:sectPr w:rsidR="003F517C">
          <w:footerReference w:type="default" r:id="rId7"/>
          <w:pgSz w:w="11910" w:h="16840"/>
          <w:pgMar w:top="1040" w:right="708" w:bottom="980" w:left="850" w:header="0" w:footer="785" w:gutter="0"/>
          <w:pgNumType w:start="2"/>
          <w:cols w:space="720"/>
        </w:sectPr>
      </w:pPr>
    </w:p>
    <w:p w14:paraId="0D25A56F" w14:textId="77777777" w:rsidR="003F517C" w:rsidRDefault="00000000">
      <w:pPr>
        <w:pStyle w:val="1"/>
        <w:numPr>
          <w:ilvl w:val="0"/>
          <w:numId w:val="4"/>
        </w:numPr>
        <w:tabs>
          <w:tab w:val="left" w:pos="3172"/>
        </w:tabs>
        <w:ind w:left="3172" w:hanging="249"/>
        <w:jc w:val="left"/>
      </w:pPr>
      <w:r>
        <w:lastRenderedPageBreak/>
        <w:t>ТЕОРЕТИЧЕСКИЕ</w:t>
      </w:r>
      <w:r>
        <w:rPr>
          <w:spacing w:val="-10"/>
        </w:rPr>
        <w:t xml:space="preserve"> </w:t>
      </w:r>
      <w:r>
        <w:rPr>
          <w:spacing w:val="-2"/>
        </w:rPr>
        <w:t>ВОПРОСЫ</w:t>
      </w:r>
    </w:p>
    <w:p w14:paraId="7848581B" w14:textId="77777777" w:rsidR="003F517C" w:rsidRPr="003B5A23" w:rsidRDefault="00000000">
      <w:pPr>
        <w:spacing w:before="2"/>
        <w:ind w:left="213" w:right="354"/>
        <w:jc w:val="center"/>
        <w:rPr>
          <w:b/>
          <w:sz w:val="28"/>
        </w:rPr>
      </w:pPr>
      <w:r>
        <w:rPr>
          <w:b/>
          <w:sz w:val="28"/>
        </w:rPr>
        <w:t>для</w:t>
      </w:r>
      <w:r>
        <w:rPr>
          <w:b/>
          <w:spacing w:val="-9"/>
          <w:sz w:val="28"/>
        </w:rPr>
        <w:t xml:space="preserve"> </w:t>
      </w:r>
      <w:r w:rsidRPr="003B5A23">
        <w:rPr>
          <w:b/>
          <w:sz w:val="28"/>
        </w:rPr>
        <w:t>выполнения</w:t>
      </w:r>
      <w:r w:rsidRPr="003B5A23">
        <w:rPr>
          <w:b/>
          <w:spacing w:val="-8"/>
          <w:sz w:val="28"/>
        </w:rPr>
        <w:t xml:space="preserve"> </w:t>
      </w:r>
      <w:r w:rsidRPr="003B5A23">
        <w:rPr>
          <w:b/>
          <w:sz w:val="28"/>
        </w:rPr>
        <w:t>контрольной</w:t>
      </w:r>
      <w:r w:rsidRPr="003B5A23">
        <w:rPr>
          <w:b/>
          <w:spacing w:val="-6"/>
          <w:sz w:val="28"/>
        </w:rPr>
        <w:t xml:space="preserve"> </w:t>
      </w:r>
      <w:r w:rsidRPr="003B5A23">
        <w:rPr>
          <w:b/>
          <w:sz w:val="28"/>
        </w:rPr>
        <w:t>работы</w:t>
      </w:r>
      <w:r w:rsidRPr="003B5A23">
        <w:rPr>
          <w:b/>
          <w:spacing w:val="-7"/>
          <w:sz w:val="28"/>
        </w:rPr>
        <w:t xml:space="preserve"> </w:t>
      </w:r>
      <w:r w:rsidRPr="003B5A23">
        <w:rPr>
          <w:b/>
          <w:sz w:val="28"/>
        </w:rPr>
        <w:t>по</w:t>
      </w:r>
      <w:r w:rsidRPr="003B5A23">
        <w:rPr>
          <w:b/>
          <w:spacing w:val="-4"/>
          <w:sz w:val="28"/>
        </w:rPr>
        <w:t xml:space="preserve"> </w:t>
      </w:r>
      <w:r w:rsidRPr="003B5A23">
        <w:rPr>
          <w:b/>
          <w:spacing w:val="-2"/>
          <w:sz w:val="28"/>
        </w:rPr>
        <w:t>дисциплине</w:t>
      </w:r>
    </w:p>
    <w:p w14:paraId="0A68FA46" w14:textId="48CE6A06" w:rsidR="003F517C" w:rsidRPr="003B5A23" w:rsidRDefault="00000000">
      <w:pPr>
        <w:ind w:left="213" w:right="350"/>
        <w:jc w:val="center"/>
        <w:rPr>
          <w:b/>
          <w:sz w:val="28"/>
        </w:rPr>
      </w:pPr>
      <w:r w:rsidRPr="003B5A23">
        <w:rPr>
          <w:b/>
          <w:sz w:val="28"/>
        </w:rPr>
        <w:t>«</w:t>
      </w:r>
      <w:r w:rsidR="003B5A23" w:rsidRPr="003B5A23">
        <w:rPr>
          <w:b/>
          <w:sz w:val="28"/>
          <w:szCs w:val="28"/>
        </w:rPr>
        <w:t>Инвестиционный менеджмент и маркетинг</w:t>
      </w:r>
      <w:r w:rsidRPr="003B5A23">
        <w:rPr>
          <w:b/>
          <w:spacing w:val="-2"/>
          <w:sz w:val="28"/>
        </w:rPr>
        <w:t>»</w:t>
      </w:r>
    </w:p>
    <w:p w14:paraId="785609A5" w14:textId="77777777" w:rsidR="003F517C" w:rsidRPr="003B5A23" w:rsidRDefault="00000000">
      <w:pPr>
        <w:spacing w:before="242"/>
        <w:ind w:left="1538"/>
        <w:rPr>
          <w:b/>
          <w:spacing w:val="-2"/>
          <w:sz w:val="28"/>
        </w:rPr>
      </w:pPr>
      <w:r w:rsidRPr="003B5A23">
        <w:rPr>
          <w:b/>
          <w:sz w:val="28"/>
        </w:rPr>
        <w:t>Тематика</w:t>
      </w:r>
      <w:r w:rsidRPr="003B5A23">
        <w:rPr>
          <w:b/>
          <w:spacing w:val="-14"/>
          <w:sz w:val="28"/>
        </w:rPr>
        <w:t xml:space="preserve"> </w:t>
      </w:r>
      <w:r w:rsidRPr="003B5A23">
        <w:rPr>
          <w:b/>
          <w:sz w:val="28"/>
        </w:rPr>
        <w:t>теоретических</w:t>
      </w:r>
      <w:r w:rsidRPr="003B5A23">
        <w:rPr>
          <w:b/>
          <w:spacing w:val="-7"/>
          <w:sz w:val="28"/>
        </w:rPr>
        <w:t xml:space="preserve"> </w:t>
      </w:r>
      <w:r w:rsidRPr="003B5A23">
        <w:rPr>
          <w:b/>
          <w:sz w:val="28"/>
        </w:rPr>
        <w:t>вопросов</w:t>
      </w:r>
      <w:r w:rsidRPr="003B5A23">
        <w:rPr>
          <w:b/>
          <w:spacing w:val="-10"/>
          <w:sz w:val="28"/>
        </w:rPr>
        <w:t xml:space="preserve"> </w:t>
      </w:r>
      <w:r w:rsidRPr="003B5A23">
        <w:rPr>
          <w:b/>
          <w:sz w:val="28"/>
        </w:rPr>
        <w:t>контрольной</w:t>
      </w:r>
      <w:r w:rsidRPr="003B5A23">
        <w:rPr>
          <w:b/>
          <w:spacing w:val="-9"/>
          <w:sz w:val="28"/>
        </w:rPr>
        <w:t xml:space="preserve"> </w:t>
      </w:r>
      <w:r w:rsidRPr="003B5A23">
        <w:rPr>
          <w:b/>
          <w:spacing w:val="-2"/>
          <w:sz w:val="28"/>
        </w:rPr>
        <w:t>работы</w:t>
      </w:r>
    </w:p>
    <w:p w14:paraId="79A4197C" w14:textId="77777777" w:rsidR="003B5A23" w:rsidRDefault="003B5A23">
      <w:pPr>
        <w:spacing w:before="242"/>
        <w:ind w:left="1538"/>
        <w:rPr>
          <w:b/>
          <w:sz w:val="28"/>
        </w:rPr>
      </w:pPr>
    </w:p>
    <w:p w14:paraId="7DDA33C7" w14:textId="31C653EE"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Инвестиционный менеджмент: сущность и функции.</w:t>
      </w:r>
      <w:r>
        <w:rPr>
          <w:sz w:val="28"/>
          <w:szCs w:val="28"/>
        </w:rPr>
        <w:t xml:space="preserve"> </w:t>
      </w:r>
    </w:p>
    <w:p w14:paraId="37016170"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Развитие инвестиционного менеджмента в России.</w:t>
      </w:r>
    </w:p>
    <w:p w14:paraId="4B03E12D"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Цели, задачи и основы инвестиционного менеджмента. Концепции управления инвестиционным менеджментом.</w:t>
      </w:r>
    </w:p>
    <w:p w14:paraId="6EE24CDE"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Этапы реализации инвестиционного менеджмента.</w:t>
      </w:r>
    </w:p>
    <w:p w14:paraId="7AABD276"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Понятие и признаки инвестиций. Виды инвестиций.</w:t>
      </w:r>
    </w:p>
    <w:p w14:paraId="2CB5F5C6"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Классификации инвестиций. Субъекты и объекты инвестирования.</w:t>
      </w:r>
    </w:p>
    <w:p w14:paraId="5BA27EFA"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Особенности инвестиционной политики предприятия.</w:t>
      </w:r>
    </w:p>
    <w:p w14:paraId="03EE12B1"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Подходы к оценке стоимости предприятия.</w:t>
      </w:r>
    </w:p>
    <w:p w14:paraId="5F4FC9EB"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Понятие об инвестиционном рынке. Его структура.</w:t>
      </w:r>
    </w:p>
    <w:p w14:paraId="1302305D"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 xml:space="preserve">Понятие об инвестиционном риске. Виды рисков </w:t>
      </w:r>
      <w:r>
        <w:rPr>
          <w:sz w:val="28"/>
          <w:szCs w:val="28"/>
        </w:rPr>
        <w:t>и к</w:t>
      </w:r>
      <w:r w:rsidRPr="00243DCF">
        <w:rPr>
          <w:sz w:val="28"/>
          <w:szCs w:val="28"/>
        </w:rPr>
        <w:t>лассификаци</w:t>
      </w:r>
      <w:r>
        <w:rPr>
          <w:sz w:val="28"/>
          <w:szCs w:val="28"/>
        </w:rPr>
        <w:t>я</w:t>
      </w:r>
      <w:r w:rsidRPr="00243DCF">
        <w:rPr>
          <w:sz w:val="28"/>
          <w:szCs w:val="28"/>
        </w:rPr>
        <w:t xml:space="preserve"> рисков.</w:t>
      </w:r>
    </w:p>
    <w:p w14:paraId="56061A27"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Инвестиционный маркетинг: сущность, понятие и принципы.</w:t>
      </w:r>
    </w:p>
    <w:p w14:paraId="4326371D"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Особенности осуществления инвестиционного маркетинга.</w:t>
      </w:r>
    </w:p>
    <w:p w14:paraId="2C1D316C"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Методы и специфика инвестиционного маркетинга. Подходы, применяемые в инвестиционном маркетинге.</w:t>
      </w:r>
    </w:p>
    <w:p w14:paraId="76FDC68F"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 xml:space="preserve">Основы инвестиционной маркетинговой деятельности предприятия. </w:t>
      </w:r>
    </w:p>
    <w:p w14:paraId="00B76359"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Цель и задачи инвестиционной маркетинговой стратегии.</w:t>
      </w:r>
    </w:p>
    <w:p w14:paraId="166B0981"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Комплекс инвестиционного маркетинга, его претворение с учетом специфики организации.</w:t>
      </w:r>
    </w:p>
    <w:p w14:paraId="235847DF"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Бренд как конкурентное преимущество фирмы. Место товарной политики в инвестиционном маркетинге на предприятии.</w:t>
      </w:r>
    </w:p>
    <w:p w14:paraId="0CCA0939"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Особенности формирования цены в инвестиционном маркетинге.</w:t>
      </w:r>
    </w:p>
    <w:p w14:paraId="3DD08B50"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Особенности реализации инвестиционного проекта.</w:t>
      </w:r>
    </w:p>
    <w:p w14:paraId="047D55B8" w14:textId="77777777" w:rsidR="003B5A23" w:rsidRPr="00D429A5" w:rsidRDefault="003B5A23" w:rsidP="003B5A23">
      <w:pPr>
        <w:pStyle w:val="a4"/>
        <w:widowControl/>
        <w:numPr>
          <w:ilvl w:val="0"/>
          <w:numId w:val="5"/>
        </w:numPr>
        <w:autoSpaceDE/>
        <w:autoSpaceDN/>
        <w:spacing w:after="160" w:line="259" w:lineRule="auto"/>
        <w:contextualSpacing/>
        <w:rPr>
          <w:sz w:val="28"/>
          <w:szCs w:val="28"/>
        </w:rPr>
      </w:pPr>
      <w:r w:rsidRPr="00D429A5">
        <w:rPr>
          <w:sz w:val="28"/>
          <w:szCs w:val="28"/>
        </w:rPr>
        <w:t xml:space="preserve">Сущность и критерии формирования инвестиционной стратегии. </w:t>
      </w:r>
    </w:p>
    <w:p w14:paraId="574E20F3" w14:textId="77777777" w:rsidR="003B5A23" w:rsidRPr="00243DCF" w:rsidRDefault="003B5A23" w:rsidP="003B5A23">
      <w:pPr>
        <w:pStyle w:val="a4"/>
        <w:widowControl/>
        <w:numPr>
          <w:ilvl w:val="0"/>
          <w:numId w:val="5"/>
        </w:numPr>
        <w:autoSpaceDE/>
        <w:autoSpaceDN/>
        <w:spacing w:after="160" w:line="259" w:lineRule="auto"/>
        <w:contextualSpacing/>
        <w:rPr>
          <w:sz w:val="28"/>
          <w:szCs w:val="28"/>
        </w:rPr>
      </w:pPr>
      <w:r w:rsidRPr="00243DCF">
        <w:rPr>
          <w:sz w:val="28"/>
          <w:szCs w:val="28"/>
        </w:rPr>
        <w:t xml:space="preserve">Подход к разработке инвестиционной стратегии. Этапы разработки инвестиционной стратегии. </w:t>
      </w:r>
    </w:p>
    <w:p w14:paraId="28B40B36" w14:textId="6B52F174" w:rsidR="003F517C" w:rsidRDefault="003B5A23" w:rsidP="003B5A23">
      <w:pPr>
        <w:pStyle w:val="a4"/>
        <w:widowControl/>
        <w:numPr>
          <w:ilvl w:val="0"/>
          <w:numId w:val="5"/>
        </w:numPr>
        <w:autoSpaceDE/>
        <w:autoSpaceDN/>
        <w:spacing w:after="160" w:line="259" w:lineRule="auto"/>
        <w:contextualSpacing/>
        <w:sectPr w:rsidR="003F517C">
          <w:pgSz w:w="11910" w:h="16840"/>
          <w:pgMar w:top="1040" w:right="708" w:bottom="980" w:left="850" w:header="0" w:footer="785" w:gutter="0"/>
          <w:cols w:space="720"/>
        </w:sectPr>
      </w:pPr>
      <w:r w:rsidRPr="00243DCF">
        <w:rPr>
          <w:sz w:val="28"/>
          <w:szCs w:val="28"/>
        </w:rPr>
        <w:t>Методологическая схема разработки инвестиционной стратегии. Критерии эффективности стратегии инвестиционной деятельности предприятия</w:t>
      </w:r>
    </w:p>
    <w:p w14:paraId="1E1EE778" w14:textId="77777777" w:rsidR="003F517C" w:rsidRDefault="00000000">
      <w:pPr>
        <w:pStyle w:val="1"/>
        <w:numPr>
          <w:ilvl w:val="0"/>
          <w:numId w:val="4"/>
        </w:numPr>
        <w:tabs>
          <w:tab w:val="left" w:pos="3464"/>
        </w:tabs>
        <w:ind w:left="3464" w:hanging="359"/>
        <w:jc w:val="left"/>
      </w:pPr>
      <w:r>
        <w:lastRenderedPageBreak/>
        <w:t>ПРАКТИЧЕСКИЕ</w:t>
      </w:r>
      <w:r>
        <w:rPr>
          <w:spacing w:val="-12"/>
        </w:rPr>
        <w:t xml:space="preserve"> </w:t>
      </w:r>
      <w:r>
        <w:rPr>
          <w:spacing w:val="-2"/>
        </w:rPr>
        <w:t>ЗАДАЧИ</w:t>
      </w:r>
    </w:p>
    <w:p w14:paraId="22A299B2" w14:textId="77777777" w:rsidR="003F517C" w:rsidRDefault="00000000">
      <w:pPr>
        <w:spacing w:before="2"/>
        <w:ind w:left="213" w:right="351"/>
        <w:jc w:val="center"/>
        <w:rPr>
          <w:b/>
          <w:sz w:val="28"/>
        </w:rPr>
      </w:pPr>
      <w:r>
        <w:rPr>
          <w:b/>
          <w:sz w:val="28"/>
        </w:rPr>
        <w:t>для</w:t>
      </w:r>
      <w:r>
        <w:rPr>
          <w:b/>
          <w:spacing w:val="-8"/>
          <w:sz w:val="28"/>
        </w:rPr>
        <w:t xml:space="preserve"> </w:t>
      </w:r>
      <w:r>
        <w:rPr>
          <w:b/>
          <w:sz w:val="28"/>
        </w:rPr>
        <w:t>выполнения</w:t>
      </w:r>
      <w:r>
        <w:rPr>
          <w:b/>
          <w:spacing w:val="-7"/>
          <w:sz w:val="28"/>
        </w:rPr>
        <w:t xml:space="preserve"> </w:t>
      </w:r>
      <w:r>
        <w:rPr>
          <w:b/>
          <w:sz w:val="28"/>
        </w:rPr>
        <w:t>контрольной</w:t>
      </w:r>
      <w:r>
        <w:rPr>
          <w:b/>
          <w:spacing w:val="-6"/>
          <w:sz w:val="28"/>
        </w:rPr>
        <w:t xml:space="preserve"> </w:t>
      </w:r>
      <w:r>
        <w:rPr>
          <w:b/>
          <w:sz w:val="28"/>
        </w:rPr>
        <w:t>работы</w:t>
      </w:r>
      <w:r>
        <w:rPr>
          <w:b/>
          <w:spacing w:val="-6"/>
          <w:sz w:val="28"/>
        </w:rPr>
        <w:t xml:space="preserve"> </w:t>
      </w:r>
      <w:r>
        <w:rPr>
          <w:b/>
          <w:sz w:val="28"/>
        </w:rPr>
        <w:t>по</w:t>
      </w:r>
      <w:r>
        <w:rPr>
          <w:b/>
          <w:spacing w:val="-4"/>
          <w:sz w:val="28"/>
        </w:rPr>
        <w:t xml:space="preserve"> </w:t>
      </w:r>
      <w:r>
        <w:rPr>
          <w:b/>
          <w:spacing w:val="-2"/>
          <w:sz w:val="28"/>
        </w:rPr>
        <w:t>дисциплине</w:t>
      </w:r>
    </w:p>
    <w:p w14:paraId="52EF16DB" w14:textId="77777777" w:rsidR="003F517C" w:rsidRDefault="00000000">
      <w:pPr>
        <w:ind w:left="213" w:right="350"/>
        <w:jc w:val="center"/>
        <w:rPr>
          <w:b/>
          <w:spacing w:val="-2"/>
          <w:sz w:val="28"/>
        </w:rPr>
      </w:pPr>
      <w:r>
        <w:rPr>
          <w:b/>
          <w:sz w:val="28"/>
        </w:rPr>
        <w:t>«Экономика</w:t>
      </w:r>
      <w:r>
        <w:rPr>
          <w:b/>
          <w:spacing w:val="-6"/>
          <w:sz w:val="28"/>
        </w:rPr>
        <w:t xml:space="preserve"> </w:t>
      </w:r>
      <w:r>
        <w:rPr>
          <w:b/>
          <w:sz w:val="28"/>
        </w:rPr>
        <w:t>и</w:t>
      </w:r>
      <w:r>
        <w:rPr>
          <w:b/>
          <w:spacing w:val="-7"/>
          <w:sz w:val="28"/>
        </w:rPr>
        <w:t xml:space="preserve"> </w:t>
      </w:r>
      <w:r>
        <w:rPr>
          <w:b/>
          <w:sz w:val="28"/>
        </w:rPr>
        <w:t>менеджмент</w:t>
      </w:r>
      <w:r>
        <w:rPr>
          <w:b/>
          <w:spacing w:val="-5"/>
          <w:sz w:val="28"/>
        </w:rPr>
        <w:t xml:space="preserve"> </w:t>
      </w:r>
      <w:r>
        <w:rPr>
          <w:b/>
          <w:spacing w:val="-2"/>
          <w:sz w:val="28"/>
        </w:rPr>
        <w:t>безопасности»</w:t>
      </w:r>
    </w:p>
    <w:p w14:paraId="783A6345" w14:textId="77777777" w:rsidR="002D7308" w:rsidRDefault="002D7308">
      <w:pPr>
        <w:ind w:left="213" w:right="350"/>
        <w:jc w:val="center"/>
        <w:rPr>
          <w:b/>
          <w:spacing w:val="-2"/>
          <w:sz w:val="28"/>
        </w:rPr>
      </w:pPr>
    </w:p>
    <w:p w14:paraId="299C393E" w14:textId="77777777" w:rsidR="002D7308" w:rsidRPr="002D7308" w:rsidRDefault="002D7308" w:rsidP="002D7308">
      <w:pPr>
        <w:rPr>
          <w:i/>
          <w:sz w:val="24"/>
          <w:szCs w:val="24"/>
        </w:rPr>
      </w:pPr>
    </w:p>
    <w:p w14:paraId="694CD0BE" w14:textId="77777777" w:rsidR="002D7308" w:rsidRPr="002D7308" w:rsidRDefault="002D7308" w:rsidP="002D7308">
      <w:pPr>
        <w:ind w:left="143"/>
        <w:jc w:val="both"/>
        <w:outlineLvl w:val="3"/>
        <w:rPr>
          <w:b/>
          <w:bCs/>
          <w:sz w:val="24"/>
          <w:szCs w:val="24"/>
        </w:rPr>
      </w:pPr>
      <w:r w:rsidRPr="002D7308">
        <w:rPr>
          <w:b/>
          <w:bCs/>
          <w:sz w:val="24"/>
          <w:szCs w:val="24"/>
        </w:rPr>
        <w:t>Вариант</w:t>
      </w:r>
      <w:r w:rsidRPr="002D7308">
        <w:rPr>
          <w:b/>
          <w:bCs/>
          <w:spacing w:val="-2"/>
          <w:sz w:val="24"/>
          <w:szCs w:val="24"/>
        </w:rPr>
        <w:t xml:space="preserve"> </w:t>
      </w:r>
      <w:r w:rsidRPr="002D7308">
        <w:rPr>
          <w:b/>
          <w:bCs/>
          <w:spacing w:val="-10"/>
          <w:sz w:val="24"/>
          <w:szCs w:val="24"/>
        </w:rPr>
        <w:t>1</w:t>
      </w:r>
    </w:p>
    <w:p w14:paraId="42F10554"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500 тыс. руб., ожидаемые ежегодные поступления денежных средств от реализации проекта распределились по годам следующим образом: 1-й год — 150 тыс. руб., 2-й год — 150 тыс. руб., 3-й год — 240 тыс. руб. Определить срок окупаемости проекта с точностью до месяца.</w:t>
      </w:r>
    </w:p>
    <w:p w14:paraId="33664E78" w14:textId="77777777" w:rsidR="002D7308" w:rsidRPr="002D7308" w:rsidRDefault="002D7308" w:rsidP="002D7308">
      <w:pPr>
        <w:spacing w:before="47"/>
        <w:rPr>
          <w:sz w:val="20"/>
          <w:szCs w:val="24"/>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618"/>
        <w:gridCol w:w="1057"/>
        <w:gridCol w:w="963"/>
        <w:gridCol w:w="1979"/>
        <w:gridCol w:w="998"/>
        <w:gridCol w:w="1125"/>
        <w:gridCol w:w="1497"/>
      </w:tblGrid>
      <w:tr w:rsidR="002D7308" w:rsidRPr="002D7308" w14:paraId="17440D4F" w14:textId="77777777" w:rsidTr="00E05D2D">
        <w:trPr>
          <w:trHeight w:val="376"/>
        </w:trPr>
        <w:tc>
          <w:tcPr>
            <w:tcW w:w="624" w:type="dxa"/>
          </w:tcPr>
          <w:p w14:paraId="76DD1B18" w14:textId="77777777" w:rsidR="002D7308" w:rsidRPr="002D7308" w:rsidRDefault="002D7308" w:rsidP="002D7308">
            <w:pPr>
              <w:rPr>
                <w:sz w:val="24"/>
              </w:rPr>
            </w:pPr>
          </w:p>
        </w:tc>
        <w:tc>
          <w:tcPr>
            <w:tcW w:w="1618" w:type="dxa"/>
          </w:tcPr>
          <w:p w14:paraId="1B656F31" w14:textId="77777777" w:rsidR="002D7308" w:rsidRPr="002D7308" w:rsidRDefault="002D7308" w:rsidP="002D7308">
            <w:pPr>
              <w:spacing w:line="275" w:lineRule="exact"/>
              <w:ind w:left="107"/>
              <w:rPr>
                <w:sz w:val="24"/>
              </w:rPr>
            </w:pPr>
            <w:r w:rsidRPr="002D7308">
              <w:rPr>
                <w:spacing w:val="-10"/>
                <w:sz w:val="24"/>
              </w:rPr>
              <w:t>I</w:t>
            </w:r>
          </w:p>
        </w:tc>
        <w:tc>
          <w:tcPr>
            <w:tcW w:w="1057" w:type="dxa"/>
          </w:tcPr>
          <w:p w14:paraId="1D676DDD" w14:textId="77777777" w:rsidR="002D7308" w:rsidRPr="002D7308" w:rsidRDefault="002D7308" w:rsidP="002D7308">
            <w:pPr>
              <w:spacing w:line="275" w:lineRule="exact"/>
              <w:ind w:left="107"/>
              <w:rPr>
                <w:sz w:val="24"/>
              </w:rPr>
            </w:pPr>
            <w:r w:rsidRPr="002D7308">
              <w:rPr>
                <w:spacing w:val="-5"/>
                <w:sz w:val="24"/>
              </w:rPr>
              <w:t>CF1</w:t>
            </w:r>
          </w:p>
        </w:tc>
        <w:tc>
          <w:tcPr>
            <w:tcW w:w="963" w:type="dxa"/>
          </w:tcPr>
          <w:p w14:paraId="23EE8091" w14:textId="77777777" w:rsidR="002D7308" w:rsidRPr="002D7308" w:rsidRDefault="002D7308" w:rsidP="002D7308">
            <w:pPr>
              <w:spacing w:line="275" w:lineRule="exact"/>
              <w:ind w:left="106"/>
              <w:rPr>
                <w:sz w:val="24"/>
              </w:rPr>
            </w:pPr>
            <w:r w:rsidRPr="002D7308">
              <w:rPr>
                <w:spacing w:val="-5"/>
                <w:sz w:val="24"/>
              </w:rPr>
              <w:t>CF2</w:t>
            </w:r>
          </w:p>
        </w:tc>
        <w:tc>
          <w:tcPr>
            <w:tcW w:w="1979" w:type="dxa"/>
          </w:tcPr>
          <w:p w14:paraId="0FC706E2" w14:textId="77777777" w:rsidR="002D7308" w:rsidRPr="002D7308" w:rsidRDefault="002D7308" w:rsidP="002D7308">
            <w:pPr>
              <w:spacing w:line="275" w:lineRule="exact"/>
              <w:ind w:left="103"/>
              <w:rPr>
                <w:sz w:val="24"/>
              </w:rPr>
            </w:pPr>
            <w:r w:rsidRPr="002D7308">
              <w:rPr>
                <w:spacing w:val="-5"/>
                <w:sz w:val="24"/>
              </w:rPr>
              <w:t>CF3</w:t>
            </w:r>
          </w:p>
        </w:tc>
        <w:tc>
          <w:tcPr>
            <w:tcW w:w="998" w:type="dxa"/>
          </w:tcPr>
          <w:p w14:paraId="615FB529" w14:textId="77777777" w:rsidR="002D7308" w:rsidRPr="002D7308" w:rsidRDefault="002D7308" w:rsidP="002D7308">
            <w:pPr>
              <w:rPr>
                <w:sz w:val="24"/>
              </w:rPr>
            </w:pPr>
          </w:p>
        </w:tc>
        <w:tc>
          <w:tcPr>
            <w:tcW w:w="1125" w:type="dxa"/>
          </w:tcPr>
          <w:p w14:paraId="2FB5D46A" w14:textId="77777777" w:rsidR="002D7308" w:rsidRPr="002D7308" w:rsidRDefault="002D7308" w:rsidP="002D7308">
            <w:pPr>
              <w:rPr>
                <w:sz w:val="24"/>
              </w:rPr>
            </w:pPr>
          </w:p>
        </w:tc>
        <w:tc>
          <w:tcPr>
            <w:tcW w:w="1497" w:type="dxa"/>
          </w:tcPr>
          <w:p w14:paraId="6DA2BD46" w14:textId="77777777" w:rsidR="002D7308" w:rsidRPr="002D7308" w:rsidRDefault="002D7308" w:rsidP="002D7308">
            <w:pPr>
              <w:rPr>
                <w:sz w:val="24"/>
              </w:rPr>
            </w:pPr>
          </w:p>
        </w:tc>
      </w:tr>
      <w:tr w:rsidR="002D7308" w:rsidRPr="002D7308" w14:paraId="75F44F09" w14:textId="77777777" w:rsidTr="00E05D2D">
        <w:trPr>
          <w:trHeight w:val="390"/>
        </w:trPr>
        <w:tc>
          <w:tcPr>
            <w:tcW w:w="624" w:type="dxa"/>
          </w:tcPr>
          <w:p w14:paraId="28BF5250" w14:textId="77777777" w:rsidR="002D7308" w:rsidRPr="002D7308" w:rsidRDefault="002D7308" w:rsidP="002D7308">
            <w:pPr>
              <w:rPr>
                <w:sz w:val="24"/>
              </w:rPr>
            </w:pPr>
          </w:p>
        </w:tc>
        <w:tc>
          <w:tcPr>
            <w:tcW w:w="1618" w:type="dxa"/>
          </w:tcPr>
          <w:p w14:paraId="4EC58CE5" w14:textId="77777777" w:rsidR="002D7308" w:rsidRPr="002D7308" w:rsidRDefault="002D7308" w:rsidP="002D7308">
            <w:pPr>
              <w:spacing w:line="275" w:lineRule="exact"/>
              <w:ind w:left="107"/>
              <w:rPr>
                <w:sz w:val="24"/>
              </w:rPr>
            </w:pPr>
            <w:r w:rsidRPr="002D7308">
              <w:rPr>
                <w:spacing w:val="-5"/>
                <w:sz w:val="24"/>
              </w:rPr>
              <w:t>500</w:t>
            </w:r>
          </w:p>
        </w:tc>
        <w:tc>
          <w:tcPr>
            <w:tcW w:w="1057" w:type="dxa"/>
          </w:tcPr>
          <w:p w14:paraId="0BBB1220" w14:textId="77777777" w:rsidR="002D7308" w:rsidRPr="002D7308" w:rsidRDefault="002D7308" w:rsidP="002D7308">
            <w:pPr>
              <w:spacing w:line="275" w:lineRule="exact"/>
              <w:ind w:left="107"/>
              <w:rPr>
                <w:sz w:val="24"/>
              </w:rPr>
            </w:pPr>
            <w:r w:rsidRPr="002D7308">
              <w:rPr>
                <w:spacing w:val="-5"/>
                <w:sz w:val="24"/>
              </w:rPr>
              <w:t>150</w:t>
            </w:r>
          </w:p>
        </w:tc>
        <w:tc>
          <w:tcPr>
            <w:tcW w:w="963" w:type="dxa"/>
          </w:tcPr>
          <w:p w14:paraId="22B2FC71" w14:textId="77777777" w:rsidR="002D7308" w:rsidRPr="002D7308" w:rsidRDefault="002D7308" w:rsidP="002D7308">
            <w:pPr>
              <w:spacing w:line="275" w:lineRule="exact"/>
              <w:ind w:left="106"/>
              <w:rPr>
                <w:sz w:val="24"/>
              </w:rPr>
            </w:pPr>
            <w:r w:rsidRPr="002D7308">
              <w:rPr>
                <w:spacing w:val="-5"/>
                <w:sz w:val="24"/>
              </w:rPr>
              <w:t>150</w:t>
            </w:r>
          </w:p>
        </w:tc>
        <w:tc>
          <w:tcPr>
            <w:tcW w:w="1979" w:type="dxa"/>
          </w:tcPr>
          <w:p w14:paraId="478B31F9" w14:textId="77777777" w:rsidR="002D7308" w:rsidRPr="002D7308" w:rsidRDefault="002D7308" w:rsidP="002D7308">
            <w:pPr>
              <w:spacing w:line="275" w:lineRule="exact"/>
              <w:ind w:left="103"/>
              <w:rPr>
                <w:sz w:val="24"/>
              </w:rPr>
            </w:pPr>
            <w:r w:rsidRPr="002D7308">
              <w:rPr>
                <w:spacing w:val="-5"/>
                <w:sz w:val="24"/>
              </w:rPr>
              <w:t>240</w:t>
            </w:r>
          </w:p>
        </w:tc>
        <w:tc>
          <w:tcPr>
            <w:tcW w:w="998" w:type="dxa"/>
          </w:tcPr>
          <w:p w14:paraId="4208FCC4" w14:textId="77777777" w:rsidR="002D7308" w:rsidRPr="002D7308" w:rsidRDefault="002D7308" w:rsidP="002D7308">
            <w:pPr>
              <w:rPr>
                <w:sz w:val="24"/>
              </w:rPr>
            </w:pPr>
          </w:p>
        </w:tc>
        <w:tc>
          <w:tcPr>
            <w:tcW w:w="1125" w:type="dxa"/>
          </w:tcPr>
          <w:p w14:paraId="6DD5C6D7" w14:textId="77777777" w:rsidR="002D7308" w:rsidRPr="002D7308" w:rsidRDefault="002D7308" w:rsidP="002D7308">
            <w:pPr>
              <w:rPr>
                <w:sz w:val="24"/>
              </w:rPr>
            </w:pPr>
          </w:p>
        </w:tc>
        <w:tc>
          <w:tcPr>
            <w:tcW w:w="1497" w:type="dxa"/>
          </w:tcPr>
          <w:p w14:paraId="3D3A0591" w14:textId="77777777" w:rsidR="002D7308" w:rsidRPr="002D7308" w:rsidRDefault="002D7308" w:rsidP="002D7308">
            <w:pPr>
              <w:rPr>
                <w:sz w:val="24"/>
              </w:rPr>
            </w:pPr>
          </w:p>
        </w:tc>
      </w:tr>
    </w:tbl>
    <w:p w14:paraId="3888F16C" w14:textId="77777777" w:rsidR="002D7308" w:rsidRPr="002D7308" w:rsidRDefault="002D7308" w:rsidP="002D7308">
      <w:pPr>
        <w:rPr>
          <w:sz w:val="24"/>
          <w:szCs w:val="24"/>
        </w:rPr>
      </w:pPr>
    </w:p>
    <w:p w14:paraId="78A29E76" w14:textId="77777777" w:rsidR="002D7308" w:rsidRPr="002D7308" w:rsidRDefault="002D7308" w:rsidP="002D7308">
      <w:pPr>
        <w:ind w:left="143"/>
        <w:jc w:val="both"/>
        <w:outlineLvl w:val="3"/>
        <w:rPr>
          <w:b/>
          <w:bCs/>
          <w:sz w:val="24"/>
          <w:szCs w:val="24"/>
        </w:rPr>
      </w:pPr>
      <w:r w:rsidRPr="002D7308">
        <w:rPr>
          <w:b/>
          <w:bCs/>
          <w:sz w:val="24"/>
          <w:szCs w:val="24"/>
        </w:rPr>
        <w:t>Вариант</w:t>
      </w:r>
      <w:r w:rsidRPr="002D7308">
        <w:rPr>
          <w:b/>
          <w:bCs/>
          <w:spacing w:val="-3"/>
          <w:sz w:val="24"/>
          <w:szCs w:val="24"/>
        </w:rPr>
        <w:t xml:space="preserve"> </w:t>
      </w:r>
      <w:r w:rsidRPr="002D7308">
        <w:rPr>
          <w:b/>
          <w:bCs/>
          <w:spacing w:val="-10"/>
          <w:sz w:val="24"/>
          <w:szCs w:val="24"/>
        </w:rPr>
        <w:t>2</w:t>
      </w:r>
    </w:p>
    <w:p w14:paraId="11A61A18"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600 тыс. руб., ожидаемые ежегодные поступления денежных средств от реализации проекта распределились по годам следующим образом: 1-й год — 250 тыс. руб., 2-й год — 250 тыс. руб., 3-й год — 340 тыс. руб. Определить срок окупаемости проекта с точностью до месяца.</w:t>
      </w:r>
    </w:p>
    <w:p w14:paraId="2C43BCB3" w14:textId="77777777" w:rsidR="002D7308" w:rsidRPr="002D7308" w:rsidRDefault="002D7308" w:rsidP="002D7308">
      <w:pPr>
        <w:spacing w:before="45"/>
        <w:rPr>
          <w:sz w:val="20"/>
          <w:szCs w:val="24"/>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618"/>
        <w:gridCol w:w="1057"/>
        <w:gridCol w:w="963"/>
        <w:gridCol w:w="1979"/>
        <w:gridCol w:w="998"/>
        <w:gridCol w:w="1125"/>
        <w:gridCol w:w="1497"/>
      </w:tblGrid>
      <w:tr w:rsidR="002D7308" w:rsidRPr="002D7308" w14:paraId="313AC0F4" w14:textId="77777777" w:rsidTr="00E05D2D">
        <w:trPr>
          <w:trHeight w:val="376"/>
        </w:trPr>
        <w:tc>
          <w:tcPr>
            <w:tcW w:w="624" w:type="dxa"/>
          </w:tcPr>
          <w:p w14:paraId="3DAAD86C" w14:textId="77777777" w:rsidR="002D7308" w:rsidRPr="002D7308" w:rsidRDefault="002D7308" w:rsidP="002D7308">
            <w:pPr>
              <w:rPr>
                <w:sz w:val="24"/>
              </w:rPr>
            </w:pPr>
          </w:p>
        </w:tc>
        <w:tc>
          <w:tcPr>
            <w:tcW w:w="1618" w:type="dxa"/>
          </w:tcPr>
          <w:p w14:paraId="5E3D8651" w14:textId="77777777" w:rsidR="002D7308" w:rsidRPr="002D7308" w:rsidRDefault="002D7308" w:rsidP="002D7308">
            <w:pPr>
              <w:spacing w:before="1"/>
              <w:ind w:left="107"/>
              <w:rPr>
                <w:sz w:val="24"/>
              </w:rPr>
            </w:pPr>
            <w:r w:rsidRPr="002D7308">
              <w:rPr>
                <w:spacing w:val="-10"/>
                <w:sz w:val="24"/>
              </w:rPr>
              <w:t>I</w:t>
            </w:r>
          </w:p>
        </w:tc>
        <w:tc>
          <w:tcPr>
            <w:tcW w:w="1057" w:type="dxa"/>
          </w:tcPr>
          <w:p w14:paraId="7956BE85" w14:textId="77777777" w:rsidR="002D7308" w:rsidRPr="002D7308" w:rsidRDefault="002D7308" w:rsidP="002D7308">
            <w:pPr>
              <w:spacing w:before="1"/>
              <w:ind w:left="107"/>
              <w:rPr>
                <w:sz w:val="24"/>
              </w:rPr>
            </w:pPr>
            <w:r w:rsidRPr="002D7308">
              <w:rPr>
                <w:spacing w:val="-5"/>
                <w:sz w:val="24"/>
              </w:rPr>
              <w:t>CF1</w:t>
            </w:r>
          </w:p>
        </w:tc>
        <w:tc>
          <w:tcPr>
            <w:tcW w:w="963" w:type="dxa"/>
          </w:tcPr>
          <w:p w14:paraId="0FD7E024" w14:textId="77777777" w:rsidR="002D7308" w:rsidRPr="002D7308" w:rsidRDefault="002D7308" w:rsidP="002D7308">
            <w:pPr>
              <w:spacing w:before="1"/>
              <w:ind w:left="106"/>
              <w:rPr>
                <w:sz w:val="24"/>
              </w:rPr>
            </w:pPr>
            <w:r w:rsidRPr="002D7308">
              <w:rPr>
                <w:spacing w:val="-5"/>
                <w:sz w:val="24"/>
              </w:rPr>
              <w:t>CF2</w:t>
            </w:r>
          </w:p>
        </w:tc>
        <w:tc>
          <w:tcPr>
            <w:tcW w:w="1979" w:type="dxa"/>
          </w:tcPr>
          <w:p w14:paraId="67BE873D" w14:textId="77777777" w:rsidR="002D7308" w:rsidRPr="002D7308" w:rsidRDefault="002D7308" w:rsidP="002D7308">
            <w:pPr>
              <w:spacing w:before="1"/>
              <w:ind w:left="103"/>
              <w:rPr>
                <w:sz w:val="24"/>
              </w:rPr>
            </w:pPr>
            <w:r w:rsidRPr="002D7308">
              <w:rPr>
                <w:spacing w:val="-5"/>
                <w:sz w:val="24"/>
              </w:rPr>
              <w:t>CF3</w:t>
            </w:r>
          </w:p>
        </w:tc>
        <w:tc>
          <w:tcPr>
            <w:tcW w:w="998" w:type="dxa"/>
          </w:tcPr>
          <w:p w14:paraId="135717EA" w14:textId="77777777" w:rsidR="002D7308" w:rsidRPr="002D7308" w:rsidRDefault="002D7308" w:rsidP="002D7308">
            <w:pPr>
              <w:rPr>
                <w:sz w:val="24"/>
              </w:rPr>
            </w:pPr>
          </w:p>
        </w:tc>
        <w:tc>
          <w:tcPr>
            <w:tcW w:w="1125" w:type="dxa"/>
          </w:tcPr>
          <w:p w14:paraId="0F3D1CF0" w14:textId="77777777" w:rsidR="002D7308" w:rsidRPr="002D7308" w:rsidRDefault="002D7308" w:rsidP="002D7308">
            <w:pPr>
              <w:rPr>
                <w:sz w:val="24"/>
              </w:rPr>
            </w:pPr>
          </w:p>
        </w:tc>
        <w:tc>
          <w:tcPr>
            <w:tcW w:w="1497" w:type="dxa"/>
          </w:tcPr>
          <w:p w14:paraId="368BEE1E" w14:textId="77777777" w:rsidR="002D7308" w:rsidRPr="002D7308" w:rsidRDefault="002D7308" w:rsidP="002D7308">
            <w:pPr>
              <w:rPr>
                <w:sz w:val="24"/>
              </w:rPr>
            </w:pPr>
          </w:p>
        </w:tc>
      </w:tr>
      <w:tr w:rsidR="002D7308" w:rsidRPr="002D7308" w14:paraId="6179877C" w14:textId="77777777" w:rsidTr="00E05D2D">
        <w:trPr>
          <w:trHeight w:val="390"/>
        </w:trPr>
        <w:tc>
          <w:tcPr>
            <w:tcW w:w="624" w:type="dxa"/>
          </w:tcPr>
          <w:p w14:paraId="36091221" w14:textId="77777777" w:rsidR="002D7308" w:rsidRPr="002D7308" w:rsidRDefault="002D7308" w:rsidP="002D7308">
            <w:pPr>
              <w:rPr>
                <w:sz w:val="24"/>
              </w:rPr>
            </w:pPr>
          </w:p>
        </w:tc>
        <w:tc>
          <w:tcPr>
            <w:tcW w:w="1618" w:type="dxa"/>
          </w:tcPr>
          <w:p w14:paraId="15094C64" w14:textId="77777777" w:rsidR="002D7308" w:rsidRPr="002D7308" w:rsidRDefault="002D7308" w:rsidP="002D7308">
            <w:pPr>
              <w:spacing w:line="275" w:lineRule="exact"/>
              <w:ind w:left="107"/>
              <w:rPr>
                <w:sz w:val="24"/>
              </w:rPr>
            </w:pPr>
            <w:r w:rsidRPr="002D7308">
              <w:rPr>
                <w:spacing w:val="-5"/>
                <w:sz w:val="24"/>
              </w:rPr>
              <w:t>600</w:t>
            </w:r>
          </w:p>
        </w:tc>
        <w:tc>
          <w:tcPr>
            <w:tcW w:w="1057" w:type="dxa"/>
          </w:tcPr>
          <w:p w14:paraId="20C447FC" w14:textId="77777777" w:rsidR="002D7308" w:rsidRPr="002D7308" w:rsidRDefault="002D7308" w:rsidP="002D7308">
            <w:pPr>
              <w:spacing w:line="275" w:lineRule="exact"/>
              <w:ind w:left="107"/>
              <w:rPr>
                <w:sz w:val="24"/>
              </w:rPr>
            </w:pPr>
            <w:r w:rsidRPr="002D7308">
              <w:rPr>
                <w:spacing w:val="-5"/>
                <w:sz w:val="24"/>
              </w:rPr>
              <w:t>250</w:t>
            </w:r>
          </w:p>
        </w:tc>
        <w:tc>
          <w:tcPr>
            <w:tcW w:w="963" w:type="dxa"/>
          </w:tcPr>
          <w:p w14:paraId="250A561B" w14:textId="77777777" w:rsidR="002D7308" w:rsidRPr="002D7308" w:rsidRDefault="002D7308" w:rsidP="002D7308">
            <w:pPr>
              <w:spacing w:line="275" w:lineRule="exact"/>
              <w:ind w:left="106"/>
              <w:rPr>
                <w:sz w:val="24"/>
              </w:rPr>
            </w:pPr>
            <w:r w:rsidRPr="002D7308">
              <w:rPr>
                <w:spacing w:val="-5"/>
                <w:sz w:val="24"/>
              </w:rPr>
              <w:t>250</w:t>
            </w:r>
          </w:p>
        </w:tc>
        <w:tc>
          <w:tcPr>
            <w:tcW w:w="1979" w:type="dxa"/>
          </w:tcPr>
          <w:p w14:paraId="18960F32" w14:textId="77777777" w:rsidR="002D7308" w:rsidRPr="002D7308" w:rsidRDefault="002D7308" w:rsidP="002D7308">
            <w:pPr>
              <w:spacing w:line="275" w:lineRule="exact"/>
              <w:ind w:left="103"/>
              <w:rPr>
                <w:sz w:val="24"/>
              </w:rPr>
            </w:pPr>
            <w:r w:rsidRPr="002D7308">
              <w:rPr>
                <w:spacing w:val="-5"/>
                <w:sz w:val="24"/>
              </w:rPr>
              <w:t>340</w:t>
            </w:r>
          </w:p>
        </w:tc>
        <w:tc>
          <w:tcPr>
            <w:tcW w:w="998" w:type="dxa"/>
          </w:tcPr>
          <w:p w14:paraId="4FD1AC48" w14:textId="77777777" w:rsidR="002D7308" w:rsidRPr="002D7308" w:rsidRDefault="002D7308" w:rsidP="002D7308">
            <w:pPr>
              <w:rPr>
                <w:sz w:val="24"/>
              </w:rPr>
            </w:pPr>
          </w:p>
        </w:tc>
        <w:tc>
          <w:tcPr>
            <w:tcW w:w="1125" w:type="dxa"/>
          </w:tcPr>
          <w:p w14:paraId="39CB2C0F" w14:textId="77777777" w:rsidR="002D7308" w:rsidRPr="002D7308" w:rsidRDefault="002D7308" w:rsidP="002D7308">
            <w:pPr>
              <w:rPr>
                <w:sz w:val="24"/>
              </w:rPr>
            </w:pPr>
          </w:p>
        </w:tc>
        <w:tc>
          <w:tcPr>
            <w:tcW w:w="1497" w:type="dxa"/>
          </w:tcPr>
          <w:p w14:paraId="4266167D" w14:textId="77777777" w:rsidR="002D7308" w:rsidRPr="002D7308" w:rsidRDefault="002D7308" w:rsidP="002D7308">
            <w:pPr>
              <w:rPr>
                <w:sz w:val="24"/>
              </w:rPr>
            </w:pPr>
          </w:p>
        </w:tc>
      </w:tr>
    </w:tbl>
    <w:p w14:paraId="0E4F843B" w14:textId="77777777" w:rsidR="002D7308" w:rsidRPr="002D7308" w:rsidRDefault="002D7308" w:rsidP="002D7308">
      <w:pPr>
        <w:spacing w:before="276"/>
        <w:ind w:left="143"/>
        <w:jc w:val="both"/>
        <w:outlineLvl w:val="3"/>
        <w:rPr>
          <w:b/>
          <w:bCs/>
          <w:sz w:val="24"/>
          <w:szCs w:val="24"/>
        </w:rPr>
      </w:pPr>
      <w:r w:rsidRPr="002D7308">
        <w:rPr>
          <w:b/>
          <w:bCs/>
          <w:sz w:val="24"/>
          <w:szCs w:val="24"/>
        </w:rPr>
        <w:t>Вариант</w:t>
      </w:r>
      <w:r w:rsidRPr="002D7308">
        <w:rPr>
          <w:b/>
          <w:bCs/>
          <w:spacing w:val="-3"/>
          <w:sz w:val="24"/>
          <w:szCs w:val="24"/>
        </w:rPr>
        <w:t xml:space="preserve"> </w:t>
      </w:r>
      <w:r w:rsidRPr="002D7308">
        <w:rPr>
          <w:b/>
          <w:bCs/>
          <w:spacing w:val="-10"/>
          <w:sz w:val="24"/>
          <w:szCs w:val="24"/>
        </w:rPr>
        <w:t>3</w:t>
      </w:r>
    </w:p>
    <w:p w14:paraId="1B90794B"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300 тыс. руб., ожидаемые ежегодные поступления денежных средств от реализации проекта распределились по годам следующим образом: 1-й год — 50 тыс. руб., 2-й год — 50 тыс. руб., 3-й год — 40 тыс. руб. Определить срок окупаемости проекта с точностью до месяца.</w:t>
      </w:r>
    </w:p>
    <w:p w14:paraId="1089EC05" w14:textId="77777777" w:rsidR="002D7308" w:rsidRPr="002D7308" w:rsidRDefault="002D7308" w:rsidP="002D7308">
      <w:pPr>
        <w:spacing w:before="47"/>
        <w:rPr>
          <w:sz w:val="20"/>
          <w:szCs w:val="24"/>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618"/>
        <w:gridCol w:w="1057"/>
        <w:gridCol w:w="963"/>
        <w:gridCol w:w="1979"/>
        <w:gridCol w:w="998"/>
        <w:gridCol w:w="1125"/>
        <w:gridCol w:w="1497"/>
      </w:tblGrid>
      <w:tr w:rsidR="002D7308" w:rsidRPr="002D7308" w14:paraId="474F272F" w14:textId="77777777" w:rsidTr="00E05D2D">
        <w:trPr>
          <w:trHeight w:val="373"/>
        </w:trPr>
        <w:tc>
          <w:tcPr>
            <w:tcW w:w="624" w:type="dxa"/>
          </w:tcPr>
          <w:p w14:paraId="16303105" w14:textId="77777777" w:rsidR="002D7308" w:rsidRPr="002D7308" w:rsidRDefault="002D7308" w:rsidP="002D7308">
            <w:pPr>
              <w:rPr>
                <w:sz w:val="24"/>
              </w:rPr>
            </w:pPr>
          </w:p>
        </w:tc>
        <w:tc>
          <w:tcPr>
            <w:tcW w:w="1618" w:type="dxa"/>
          </w:tcPr>
          <w:p w14:paraId="51D53EF1" w14:textId="77777777" w:rsidR="002D7308" w:rsidRPr="002D7308" w:rsidRDefault="002D7308" w:rsidP="002D7308">
            <w:pPr>
              <w:spacing w:line="275" w:lineRule="exact"/>
              <w:ind w:left="107"/>
              <w:rPr>
                <w:sz w:val="24"/>
              </w:rPr>
            </w:pPr>
            <w:r w:rsidRPr="002D7308">
              <w:rPr>
                <w:spacing w:val="-10"/>
                <w:sz w:val="24"/>
              </w:rPr>
              <w:t>I</w:t>
            </w:r>
          </w:p>
        </w:tc>
        <w:tc>
          <w:tcPr>
            <w:tcW w:w="1057" w:type="dxa"/>
          </w:tcPr>
          <w:p w14:paraId="7CDC913E" w14:textId="77777777" w:rsidR="002D7308" w:rsidRPr="002D7308" w:rsidRDefault="002D7308" w:rsidP="002D7308">
            <w:pPr>
              <w:spacing w:line="275" w:lineRule="exact"/>
              <w:ind w:left="107"/>
              <w:rPr>
                <w:sz w:val="24"/>
              </w:rPr>
            </w:pPr>
            <w:r w:rsidRPr="002D7308">
              <w:rPr>
                <w:spacing w:val="-5"/>
                <w:sz w:val="24"/>
              </w:rPr>
              <w:t>CF1</w:t>
            </w:r>
          </w:p>
        </w:tc>
        <w:tc>
          <w:tcPr>
            <w:tcW w:w="963" w:type="dxa"/>
          </w:tcPr>
          <w:p w14:paraId="34BCF4BB" w14:textId="77777777" w:rsidR="002D7308" w:rsidRPr="002D7308" w:rsidRDefault="002D7308" w:rsidP="002D7308">
            <w:pPr>
              <w:spacing w:line="275" w:lineRule="exact"/>
              <w:ind w:left="106"/>
              <w:rPr>
                <w:sz w:val="24"/>
              </w:rPr>
            </w:pPr>
            <w:r w:rsidRPr="002D7308">
              <w:rPr>
                <w:spacing w:val="-5"/>
                <w:sz w:val="24"/>
              </w:rPr>
              <w:t>CF2</w:t>
            </w:r>
          </w:p>
        </w:tc>
        <w:tc>
          <w:tcPr>
            <w:tcW w:w="1979" w:type="dxa"/>
          </w:tcPr>
          <w:p w14:paraId="5005717D" w14:textId="77777777" w:rsidR="002D7308" w:rsidRPr="002D7308" w:rsidRDefault="002D7308" w:rsidP="002D7308">
            <w:pPr>
              <w:spacing w:line="275" w:lineRule="exact"/>
              <w:ind w:left="103"/>
              <w:rPr>
                <w:sz w:val="24"/>
              </w:rPr>
            </w:pPr>
            <w:r w:rsidRPr="002D7308">
              <w:rPr>
                <w:spacing w:val="-5"/>
                <w:sz w:val="24"/>
              </w:rPr>
              <w:t>CF3</w:t>
            </w:r>
          </w:p>
        </w:tc>
        <w:tc>
          <w:tcPr>
            <w:tcW w:w="998" w:type="dxa"/>
          </w:tcPr>
          <w:p w14:paraId="7BDFB427" w14:textId="77777777" w:rsidR="002D7308" w:rsidRPr="002D7308" w:rsidRDefault="002D7308" w:rsidP="002D7308">
            <w:pPr>
              <w:rPr>
                <w:sz w:val="24"/>
              </w:rPr>
            </w:pPr>
          </w:p>
        </w:tc>
        <w:tc>
          <w:tcPr>
            <w:tcW w:w="1125" w:type="dxa"/>
          </w:tcPr>
          <w:p w14:paraId="500F4403" w14:textId="77777777" w:rsidR="002D7308" w:rsidRPr="002D7308" w:rsidRDefault="002D7308" w:rsidP="002D7308">
            <w:pPr>
              <w:rPr>
                <w:sz w:val="24"/>
              </w:rPr>
            </w:pPr>
          </w:p>
        </w:tc>
        <w:tc>
          <w:tcPr>
            <w:tcW w:w="1497" w:type="dxa"/>
          </w:tcPr>
          <w:p w14:paraId="74B10D10" w14:textId="77777777" w:rsidR="002D7308" w:rsidRPr="002D7308" w:rsidRDefault="002D7308" w:rsidP="002D7308">
            <w:pPr>
              <w:rPr>
                <w:sz w:val="24"/>
              </w:rPr>
            </w:pPr>
          </w:p>
        </w:tc>
      </w:tr>
      <w:tr w:rsidR="002D7308" w:rsidRPr="002D7308" w14:paraId="3AECE973" w14:textId="77777777" w:rsidTr="00E05D2D">
        <w:trPr>
          <w:trHeight w:val="390"/>
        </w:trPr>
        <w:tc>
          <w:tcPr>
            <w:tcW w:w="624" w:type="dxa"/>
          </w:tcPr>
          <w:p w14:paraId="429F0007" w14:textId="77777777" w:rsidR="002D7308" w:rsidRPr="002D7308" w:rsidRDefault="002D7308" w:rsidP="002D7308">
            <w:pPr>
              <w:rPr>
                <w:sz w:val="24"/>
              </w:rPr>
            </w:pPr>
          </w:p>
        </w:tc>
        <w:tc>
          <w:tcPr>
            <w:tcW w:w="1618" w:type="dxa"/>
          </w:tcPr>
          <w:p w14:paraId="68D0F118" w14:textId="77777777" w:rsidR="002D7308" w:rsidRPr="002D7308" w:rsidRDefault="002D7308" w:rsidP="002D7308">
            <w:pPr>
              <w:spacing w:line="275" w:lineRule="exact"/>
              <w:ind w:left="107"/>
              <w:rPr>
                <w:sz w:val="24"/>
              </w:rPr>
            </w:pPr>
            <w:r w:rsidRPr="002D7308">
              <w:rPr>
                <w:spacing w:val="-5"/>
                <w:sz w:val="24"/>
              </w:rPr>
              <w:t>300</w:t>
            </w:r>
          </w:p>
        </w:tc>
        <w:tc>
          <w:tcPr>
            <w:tcW w:w="1057" w:type="dxa"/>
          </w:tcPr>
          <w:p w14:paraId="32BE1CC8" w14:textId="77777777" w:rsidR="002D7308" w:rsidRPr="002D7308" w:rsidRDefault="002D7308" w:rsidP="002D7308">
            <w:pPr>
              <w:spacing w:line="275" w:lineRule="exact"/>
              <w:ind w:left="107"/>
              <w:rPr>
                <w:sz w:val="24"/>
              </w:rPr>
            </w:pPr>
            <w:r w:rsidRPr="002D7308">
              <w:rPr>
                <w:spacing w:val="-5"/>
                <w:sz w:val="24"/>
              </w:rPr>
              <w:t>50</w:t>
            </w:r>
          </w:p>
        </w:tc>
        <w:tc>
          <w:tcPr>
            <w:tcW w:w="963" w:type="dxa"/>
          </w:tcPr>
          <w:p w14:paraId="4262F02F" w14:textId="77777777" w:rsidR="002D7308" w:rsidRPr="002D7308" w:rsidRDefault="002D7308" w:rsidP="002D7308">
            <w:pPr>
              <w:spacing w:line="275" w:lineRule="exact"/>
              <w:ind w:left="106"/>
              <w:rPr>
                <w:sz w:val="24"/>
              </w:rPr>
            </w:pPr>
            <w:r w:rsidRPr="002D7308">
              <w:rPr>
                <w:spacing w:val="-5"/>
                <w:sz w:val="24"/>
              </w:rPr>
              <w:t>50</w:t>
            </w:r>
          </w:p>
        </w:tc>
        <w:tc>
          <w:tcPr>
            <w:tcW w:w="1979" w:type="dxa"/>
          </w:tcPr>
          <w:p w14:paraId="68A51882" w14:textId="77777777" w:rsidR="002D7308" w:rsidRPr="002D7308" w:rsidRDefault="002D7308" w:rsidP="002D7308">
            <w:pPr>
              <w:spacing w:line="275" w:lineRule="exact"/>
              <w:ind w:left="103"/>
              <w:rPr>
                <w:sz w:val="24"/>
              </w:rPr>
            </w:pPr>
            <w:r w:rsidRPr="002D7308">
              <w:rPr>
                <w:spacing w:val="-5"/>
                <w:sz w:val="24"/>
              </w:rPr>
              <w:t>40</w:t>
            </w:r>
          </w:p>
        </w:tc>
        <w:tc>
          <w:tcPr>
            <w:tcW w:w="998" w:type="dxa"/>
          </w:tcPr>
          <w:p w14:paraId="20AA2079" w14:textId="77777777" w:rsidR="002D7308" w:rsidRPr="002D7308" w:rsidRDefault="002D7308" w:rsidP="002D7308">
            <w:pPr>
              <w:rPr>
                <w:sz w:val="24"/>
              </w:rPr>
            </w:pPr>
          </w:p>
        </w:tc>
        <w:tc>
          <w:tcPr>
            <w:tcW w:w="1125" w:type="dxa"/>
          </w:tcPr>
          <w:p w14:paraId="39AC955A" w14:textId="77777777" w:rsidR="002D7308" w:rsidRPr="002D7308" w:rsidRDefault="002D7308" w:rsidP="002D7308">
            <w:pPr>
              <w:rPr>
                <w:sz w:val="24"/>
              </w:rPr>
            </w:pPr>
          </w:p>
        </w:tc>
        <w:tc>
          <w:tcPr>
            <w:tcW w:w="1497" w:type="dxa"/>
          </w:tcPr>
          <w:p w14:paraId="2CEA7DE8" w14:textId="77777777" w:rsidR="002D7308" w:rsidRPr="002D7308" w:rsidRDefault="002D7308" w:rsidP="002D7308">
            <w:pPr>
              <w:rPr>
                <w:sz w:val="24"/>
              </w:rPr>
            </w:pPr>
          </w:p>
        </w:tc>
      </w:tr>
    </w:tbl>
    <w:p w14:paraId="2DC4B526" w14:textId="77777777" w:rsidR="002D7308" w:rsidRPr="002D7308" w:rsidRDefault="002D7308" w:rsidP="002D7308">
      <w:pPr>
        <w:rPr>
          <w:sz w:val="24"/>
          <w:szCs w:val="24"/>
        </w:rPr>
      </w:pPr>
    </w:p>
    <w:p w14:paraId="6E663A82" w14:textId="77777777" w:rsidR="002D7308" w:rsidRPr="002D7308" w:rsidRDefault="002D7308" w:rsidP="002D7308">
      <w:pPr>
        <w:rPr>
          <w:sz w:val="24"/>
          <w:szCs w:val="24"/>
        </w:rPr>
      </w:pPr>
    </w:p>
    <w:p w14:paraId="62DF86E9" w14:textId="77777777" w:rsidR="002D7308" w:rsidRPr="002D7308" w:rsidRDefault="002D7308" w:rsidP="002D7308">
      <w:pPr>
        <w:ind w:left="143"/>
        <w:jc w:val="both"/>
        <w:outlineLvl w:val="3"/>
        <w:rPr>
          <w:b/>
          <w:bCs/>
          <w:sz w:val="24"/>
          <w:szCs w:val="24"/>
        </w:rPr>
      </w:pPr>
      <w:r w:rsidRPr="002D7308">
        <w:rPr>
          <w:b/>
          <w:bCs/>
          <w:sz w:val="24"/>
          <w:szCs w:val="24"/>
        </w:rPr>
        <w:t>Вариант</w:t>
      </w:r>
      <w:r w:rsidRPr="002D7308">
        <w:rPr>
          <w:b/>
          <w:bCs/>
          <w:spacing w:val="-3"/>
          <w:sz w:val="24"/>
          <w:szCs w:val="24"/>
        </w:rPr>
        <w:t xml:space="preserve"> </w:t>
      </w:r>
      <w:r w:rsidRPr="002D7308">
        <w:rPr>
          <w:b/>
          <w:bCs/>
          <w:spacing w:val="-10"/>
          <w:sz w:val="24"/>
          <w:szCs w:val="24"/>
        </w:rPr>
        <w:t>4</w:t>
      </w:r>
    </w:p>
    <w:p w14:paraId="344771E3"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800 тыс. руб., ожидаемые ежегодные поступления денежных средств от реализации проекта распределились по годам следующим образом: 1-й год — 250 тыс. руб., 2-й год — 350 тыс. руб., 3-й год — 310 тыс. руб. Определить срок окупаемости проекта с точностью до месяца.</w:t>
      </w:r>
    </w:p>
    <w:p w14:paraId="33E8D1C1" w14:textId="77777777" w:rsidR="002D7308" w:rsidRPr="002D7308" w:rsidRDefault="002D7308" w:rsidP="002D7308">
      <w:pPr>
        <w:spacing w:before="48"/>
        <w:rPr>
          <w:sz w:val="20"/>
          <w:szCs w:val="24"/>
        </w:rPr>
      </w:pPr>
    </w:p>
    <w:tbl>
      <w:tblPr>
        <w:tblStyle w:val="TableNormal"/>
        <w:tblW w:w="0" w:type="auto"/>
        <w:tblInd w:w="1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1837"/>
        <w:gridCol w:w="1201"/>
        <w:gridCol w:w="1095"/>
        <w:gridCol w:w="2250"/>
      </w:tblGrid>
      <w:tr w:rsidR="002D7308" w:rsidRPr="002D7308" w14:paraId="71A36E31" w14:textId="77777777" w:rsidTr="00E05D2D">
        <w:trPr>
          <w:trHeight w:val="373"/>
        </w:trPr>
        <w:tc>
          <w:tcPr>
            <w:tcW w:w="708" w:type="dxa"/>
          </w:tcPr>
          <w:p w14:paraId="05C3AD1D" w14:textId="77777777" w:rsidR="002D7308" w:rsidRPr="002D7308" w:rsidRDefault="002D7308" w:rsidP="002D7308">
            <w:pPr>
              <w:rPr>
                <w:sz w:val="24"/>
              </w:rPr>
            </w:pPr>
          </w:p>
        </w:tc>
        <w:tc>
          <w:tcPr>
            <w:tcW w:w="1837" w:type="dxa"/>
          </w:tcPr>
          <w:p w14:paraId="3ED4D666" w14:textId="77777777" w:rsidR="002D7308" w:rsidRPr="002D7308" w:rsidRDefault="002D7308" w:rsidP="002D7308">
            <w:pPr>
              <w:spacing w:line="275" w:lineRule="exact"/>
              <w:ind w:left="107"/>
              <w:rPr>
                <w:sz w:val="24"/>
              </w:rPr>
            </w:pPr>
            <w:r w:rsidRPr="002D7308">
              <w:rPr>
                <w:spacing w:val="-10"/>
                <w:sz w:val="24"/>
              </w:rPr>
              <w:t>I</w:t>
            </w:r>
          </w:p>
        </w:tc>
        <w:tc>
          <w:tcPr>
            <w:tcW w:w="1201" w:type="dxa"/>
          </w:tcPr>
          <w:p w14:paraId="0631EEFC" w14:textId="77777777" w:rsidR="002D7308" w:rsidRPr="002D7308" w:rsidRDefault="002D7308" w:rsidP="002D7308">
            <w:pPr>
              <w:spacing w:line="275" w:lineRule="exact"/>
              <w:ind w:left="107"/>
              <w:rPr>
                <w:sz w:val="24"/>
              </w:rPr>
            </w:pPr>
            <w:r w:rsidRPr="002D7308">
              <w:rPr>
                <w:spacing w:val="-5"/>
                <w:sz w:val="24"/>
              </w:rPr>
              <w:t>CF1</w:t>
            </w:r>
          </w:p>
        </w:tc>
        <w:tc>
          <w:tcPr>
            <w:tcW w:w="1095" w:type="dxa"/>
          </w:tcPr>
          <w:p w14:paraId="44A9EA8D" w14:textId="77777777" w:rsidR="002D7308" w:rsidRPr="002D7308" w:rsidRDefault="002D7308" w:rsidP="002D7308">
            <w:pPr>
              <w:spacing w:line="275" w:lineRule="exact"/>
              <w:ind w:left="106"/>
              <w:rPr>
                <w:sz w:val="24"/>
              </w:rPr>
            </w:pPr>
            <w:r w:rsidRPr="002D7308">
              <w:rPr>
                <w:spacing w:val="-5"/>
                <w:sz w:val="24"/>
              </w:rPr>
              <w:t>CF2</w:t>
            </w:r>
          </w:p>
        </w:tc>
        <w:tc>
          <w:tcPr>
            <w:tcW w:w="2250" w:type="dxa"/>
          </w:tcPr>
          <w:p w14:paraId="4597F51F" w14:textId="77777777" w:rsidR="002D7308" w:rsidRPr="002D7308" w:rsidRDefault="002D7308" w:rsidP="002D7308">
            <w:pPr>
              <w:spacing w:line="275" w:lineRule="exact"/>
              <w:ind w:left="106"/>
              <w:rPr>
                <w:sz w:val="24"/>
              </w:rPr>
            </w:pPr>
            <w:r w:rsidRPr="002D7308">
              <w:rPr>
                <w:spacing w:val="-5"/>
                <w:sz w:val="24"/>
              </w:rPr>
              <w:t>CF3</w:t>
            </w:r>
          </w:p>
        </w:tc>
      </w:tr>
      <w:tr w:rsidR="002D7308" w:rsidRPr="002D7308" w14:paraId="00A31D3E" w14:textId="77777777" w:rsidTr="00E05D2D">
        <w:trPr>
          <w:trHeight w:val="390"/>
        </w:trPr>
        <w:tc>
          <w:tcPr>
            <w:tcW w:w="708" w:type="dxa"/>
          </w:tcPr>
          <w:p w14:paraId="25C73607" w14:textId="77777777" w:rsidR="002D7308" w:rsidRPr="002D7308" w:rsidRDefault="002D7308" w:rsidP="002D7308">
            <w:pPr>
              <w:rPr>
                <w:sz w:val="24"/>
              </w:rPr>
            </w:pPr>
          </w:p>
        </w:tc>
        <w:tc>
          <w:tcPr>
            <w:tcW w:w="1837" w:type="dxa"/>
          </w:tcPr>
          <w:p w14:paraId="6670777E" w14:textId="77777777" w:rsidR="002D7308" w:rsidRPr="002D7308" w:rsidRDefault="002D7308" w:rsidP="002D7308">
            <w:pPr>
              <w:spacing w:line="275" w:lineRule="exact"/>
              <w:ind w:left="107"/>
              <w:rPr>
                <w:sz w:val="24"/>
              </w:rPr>
            </w:pPr>
            <w:r w:rsidRPr="002D7308">
              <w:rPr>
                <w:spacing w:val="-5"/>
                <w:sz w:val="24"/>
              </w:rPr>
              <w:t>800</w:t>
            </w:r>
          </w:p>
        </w:tc>
        <w:tc>
          <w:tcPr>
            <w:tcW w:w="1201" w:type="dxa"/>
          </w:tcPr>
          <w:p w14:paraId="03A50B85" w14:textId="77777777" w:rsidR="002D7308" w:rsidRPr="002D7308" w:rsidRDefault="002D7308" w:rsidP="002D7308">
            <w:pPr>
              <w:spacing w:line="275" w:lineRule="exact"/>
              <w:ind w:left="107"/>
              <w:rPr>
                <w:sz w:val="24"/>
              </w:rPr>
            </w:pPr>
            <w:r w:rsidRPr="002D7308">
              <w:rPr>
                <w:spacing w:val="-5"/>
                <w:sz w:val="24"/>
              </w:rPr>
              <w:t>250</w:t>
            </w:r>
          </w:p>
        </w:tc>
        <w:tc>
          <w:tcPr>
            <w:tcW w:w="1095" w:type="dxa"/>
          </w:tcPr>
          <w:p w14:paraId="6DB7B29F" w14:textId="77777777" w:rsidR="002D7308" w:rsidRPr="002D7308" w:rsidRDefault="002D7308" w:rsidP="002D7308">
            <w:pPr>
              <w:spacing w:line="275" w:lineRule="exact"/>
              <w:ind w:left="106"/>
              <w:rPr>
                <w:sz w:val="24"/>
              </w:rPr>
            </w:pPr>
            <w:r w:rsidRPr="002D7308">
              <w:rPr>
                <w:spacing w:val="-5"/>
                <w:sz w:val="24"/>
              </w:rPr>
              <w:t>350</w:t>
            </w:r>
          </w:p>
        </w:tc>
        <w:tc>
          <w:tcPr>
            <w:tcW w:w="2250" w:type="dxa"/>
          </w:tcPr>
          <w:p w14:paraId="3B4C7EA4" w14:textId="77777777" w:rsidR="002D7308" w:rsidRPr="002D7308" w:rsidRDefault="002D7308" w:rsidP="002D7308">
            <w:pPr>
              <w:spacing w:line="275" w:lineRule="exact"/>
              <w:ind w:left="106"/>
              <w:rPr>
                <w:sz w:val="24"/>
              </w:rPr>
            </w:pPr>
            <w:r w:rsidRPr="002D7308">
              <w:rPr>
                <w:spacing w:val="-5"/>
                <w:sz w:val="24"/>
              </w:rPr>
              <w:t>310</w:t>
            </w:r>
          </w:p>
        </w:tc>
      </w:tr>
    </w:tbl>
    <w:p w14:paraId="0CA587D4" w14:textId="77777777" w:rsidR="002D7308" w:rsidRPr="002D7308" w:rsidRDefault="002D7308" w:rsidP="002D7308">
      <w:pPr>
        <w:rPr>
          <w:sz w:val="24"/>
          <w:szCs w:val="24"/>
        </w:rPr>
      </w:pPr>
    </w:p>
    <w:p w14:paraId="6E7D242C" w14:textId="65A3FCB3" w:rsidR="002D7308" w:rsidRPr="002D7308" w:rsidRDefault="002D7308" w:rsidP="002D7308">
      <w:pPr>
        <w:ind w:left="143"/>
        <w:jc w:val="both"/>
        <w:outlineLvl w:val="3"/>
        <w:rPr>
          <w:b/>
          <w:bCs/>
          <w:sz w:val="24"/>
          <w:szCs w:val="24"/>
        </w:rPr>
      </w:pPr>
      <w:r w:rsidRPr="002D7308">
        <w:rPr>
          <w:b/>
          <w:bCs/>
          <w:sz w:val="24"/>
          <w:szCs w:val="24"/>
        </w:rPr>
        <w:t>Вариант</w:t>
      </w:r>
      <w:r w:rsidRPr="002D7308">
        <w:rPr>
          <w:b/>
          <w:bCs/>
          <w:spacing w:val="-3"/>
          <w:sz w:val="24"/>
          <w:szCs w:val="24"/>
        </w:rPr>
        <w:t xml:space="preserve"> </w:t>
      </w:r>
      <w:r>
        <w:rPr>
          <w:b/>
          <w:bCs/>
          <w:spacing w:val="-10"/>
          <w:sz w:val="24"/>
          <w:szCs w:val="24"/>
        </w:rPr>
        <w:t>5</w:t>
      </w:r>
    </w:p>
    <w:p w14:paraId="51E18CF1"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1600 тыс. руб., ожидаемые ежегодные поступления денежных средств от реализации проекта распределились</w:t>
      </w:r>
      <w:r w:rsidRPr="002D7308">
        <w:rPr>
          <w:spacing w:val="16"/>
          <w:sz w:val="24"/>
          <w:szCs w:val="24"/>
        </w:rPr>
        <w:t xml:space="preserve"> </w:t>
      </w:r>
      <w:r w:rsidRPr="002D7308">
        <w:rPr>
          <w:sz w:val="24"/>
          <w:szCs w:val="24"/>
        </w:rPr>
        <w:t>по</w:t>
      </w:r>
      <w:r w:rsidRPr="002D7308">
        <w:rPr>
          <w:spacing w:val="15"/>
          <w:sz w:val="24"/>
          <w:szCs w:val="24"/>
        </w:rPr>
        <w:t xml:space="preserve"> </w:t>
      </w:r>
      <w:r w:rsidRPr="002D7308">
        <w:rPr>
          <w:sz w:val="24"/>
          <w:szCs w:val="24"/>
        </w:rPr>
        <w:t>годам</w:t>
      </w:r>
      <w:r w:rsidRPr="002D7308">
        <w:rPr>
          <w:spacing w:val="14"/>
          <w:sz w:val="24"/>
          <w:szCs w:val="24"/>
        </w:rPr>
        <w:t xml:space="preserve"> </w:t>
      </w:r>
      <w:r w:rsidRPr="002D7308">
        <w:rPr>
          <w:sz w:val="24"/>
          <w:szCs w:val="24"/>
        </w:rPr>
        <w:t>следующим</w:t>
      </w:r>
      <w:r w:rsidRPr="002D7308">
        <w:rPr>
          <w:spacing w:val="14"/>
          <w:sz w:val="24"/>
          <w:szCs w:val="24"/>
        </w:rPr>
        <w:t xml:space="preserve"> </w:t>
      </w:r>
      <w:r w:rsidRPr="002D7308">
        <w:rPr>
          <w:sz w:val="24"/>
          <w:szCs w:val="24"/>
        </w:rPr>
        <w:t>образом:</w:t>
      </w:r>
      <w:r w:rsidRPr="002D7308">
        <w:rPr>
          <w:spacing w:val="16"/>
          <w:sz w:val="24"/>
          <w:szCs w:val="24"/>
        </w:rPr>
        <w:t xml:space="preserve"> </w:t>
      </w:r>
      <w:r w:rsidRPr="002D7308">
        <w:rPr>
          <w:sz w:val="24"/>
          <w:szCs w:val="24"/>
        </w:rPr>
        <w:t>1-й</w:t>
      </w:r>
      <w:r w:rsidRPr="002D7308">
        <w:rPr>
          <w:spacing w:val="16"/>
          <w:sz w:val="24"/>
          <w:szCs w:val="24"/>
        </w:rPr>
        <w:t xml:space="preserve"> </w:t>
      </w:r>
      <w:r w:rsidRPr="002D7308">
        <w:rPr>
          <w:sz w:val="24"/>
          <w:szCs w:val="24"/>
        </w:rPr>
        <w:t>год</w:t>
      </w:r>
      <w:r w:rsidRPr="002D7308">
        <w:rPr>
          <w:spacing w:val="16"/>
          <w:sz w:val="24"/>
          <w:szCs w:val="24"/>
        </w:rPr>
        <w:t xml:space="preserve"> </w:t>
      </w:r>
      <w:r w:rsidRPr="002D7308">
        <w:rPr>
          <w:sz w:val="24"/>
          <w:szCs w:val="24"/>
        </w:rPr>
        <w:t>—</w:t>
      </w:r>
      <w:r w:rsidRPr="002D7308">
        <w:rPr>
          <w:spacing w:val="16"/>
          <w:sz w:val="24"/>
          <w:szCs w:val="24"/>
        </w:rPr>
        <w:t xml:space="preserve"> </w:t>
      </w:r>
      <w:r w:rsidRPr="002D7308">
        <w:rPr>
          <w:sz w:val="24"/>
          <w:szCs w:val="24"/>
        </w:rPr>
        <w:t>400</w:t>
      </w:r>
      <w:r w:rsidRPr="002D7308">
        <w:rPr>
          <w:spacing w:val="15"/>
          <w:sz w:val="24"/>
          <w:szCs w:val="24"/>
        </w:rPr>
        <w:t xml:space="preserve"> </w:t>
      </w:r>
      <w:r w:rsidRPr="002D7308">
        <w:rPr>
          <w:sz w:val="24"/>
          <w:szCs w:val="24"/>
        </w:rPr>
        <w:t>тыс.</w:t>
      </w:r>
      <w:r w:rsidRPr="002D7308">
        <w:rPr>
          <w:spacing w:val="15"/>
          <w:sz w:val="24"/>
          <w:szCs w:val="24"/>
        </w:rPr>
        <w:t xml:space="preserve"> </w:t>
      </w:r>
      <w:r w:rsidRPr="002D7308">
        <w:rPr>
          <w:sz w:val="24"/>
          <w:szCs w:val="24"/>
        </w:rPr>
        <w:t>руб.,</w:t>
      </w:r>
      <w:r w:rsidRPr="002D7308">
        <w:rPr>
          <w:spacing w:val="15"/>
          <w:sz w:val="24"/>
          <w:szCs w:val="24"/>
        </w:rPr>
        <w:t xml:space="preserve"> </w:t>
      </w:r>
      <w:r w:rsidRPr="002D7308">
        <w:rPr>
          <w:sz w:val="24"/>
          <w:szCs w:val="24"/>
        </w:rPr>
        <w:t>2-й</w:t>
      </w:r>
      <w:r w:rsidRPr="002D7308">
        <w:rPr>
          <w:spacing w:val="16"/>
          <w:sz w:val="24"/>
          <w:szCs w:val="24"/>
        </w:rPr>
        <w:t xml:space="preserve"> </w:t>
      </w:r>
      <w:r w:rsidRPr="002D7308">
        <w:rPr>
          <w:sz w:val="24"/>
          <w:szCs w:val="24"/>
        </w:rPr>
        <w:t>год</w:t>
      </w:r>
      <w:r w:rsidRPr="002D7308">
        <w:rPr>
          <w:spacing w:val="16"/>
          <w:sz w:val="24"/>
          <w:szCs w:val="24"/>
        </w:rPr>
        <w:t xml:space="preserve"> </w:t>
      </w:r>
      <w:r w:rsidRPr="002D7308">
        <w:rPr>
          <w:sz w:val="24"/>
          <w:szCs w:val="24"/>
        </w:rPr>
        <w:t>—</w:t>
      </w:r>
      <w:r w:rsidRPr="002D7308">
        <w:rPr>
          <w:spacing w:val="15"/>
          <w:sz w:val="24"/>
          <w:szCs w:val="24"/>
        </w:rPr>
        <w:t xml:space="preserve"> </w:t>
      </w:r>
      <w:r w:rsidRPr="002D7308">
        <w:rPr>
          <w:sz w:val="24"/>
          <w:szCs w:val="24"/>
        </w:rPr>
        <w:t>800</w:t>
      </w:r>
      <w:r w:rsidRPr="002D7308">
        <w:rPr>
          <w:spacing w:val="16"/>
          <w:sz w:val="24"/>
          <w:szCs w:val="24"/>
        </w:rPr>
        <w:t xml:space="preserve"> </w:t>
      </w:r>
      <w:r w:rsidRPr="002D7308">
        <w:rPr>
          <w:spacing w:val="-4"/>
          <w:sz w:val="24"/>
          <w:szCs w:val="24"/>
        </w:rPr>
        <w:t>тыс.</w:t>
      </w:r>
    </w:p>
    <w:p w14:paraId="54E8D530" w14:textId="77777777" w:rsidR="002D7308" w:rsidRPr="002D7308" w:rsidRDefault="002D7308" w:rsidP="002D7308">
      <w:pPr>
        <w:jc w:val="both"/>
        <w:rPr>
          <w:sz w:val="24"/>
          <w:szCs w:val="24"/>
        </w:rPr>
        <w:sectPr w:rsidR="002D7308" w:rsidRPr="002D7308" w:rsidSect="002D7308">
          <w:pgSz w:w="11910" w:h="16840"/>
          <w:pgMar w:top="900" w:right="425" w:bottom="280" w:left="1275" w:header="720" w:footer="720" w:gutter="0"/>
          <w:cols w:space="720"/>
        </w:sectPr>
      </w:pPr>
    </w:p>
    <w:p w14:paraId="034771E6" w14:textId="77777777" w:rsidR="002D7308" w:rsidRPr="002D7308" w:rsidRDefault="002D7308" w:rsidP="002D7308">
      <w:pPr>
        <w:spacing w:before="64"/>
        <w:ind w:left="143" w:right="424"/>
        <w:jc w:val="both"/>
        <w:rPr>
          <w:sz w:val="24"/>
          <w:szCs w:val="24"/>
        </w:rPr>
      </w:pPr>
      <w:r w:rsidRPr="002D7308">
        <w:rPr>
          <w:sz w:val="24"/>
          <w:szCs w:val="24"/>
        </w:rPr>
        <w:lastRenderedPageBreak/>
        <w:t>руб., 3-й год —800 тыс. руб., ставка дисконта — 9%. Определить дисконтированный срок окупаемости проекта с точностью до месяца.</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1"/>
        <w:gridCol w:w="1385"/>
        <w:gridCol w:w="1387"/>
        <w:gridCol w:w="1231"/>
        <w:gridCol w:w="1540"/>
        <w:gridCol w:w="3077"/>
      </w:tblGrid>
      <w:tr w:rsidR="002D7308" w:rsidRPr="002D7308" w14:paraId="1C2FE7D2" w14:textId="77777777" w:rsidTr="00E05D2D">
        <w:trPr>
          <w:trHeight w:val="549"/>
        </w:trPr>
        <w:tc>
          <w:tcPr>
            <w:tcW w:w="1231" w:type="dxa"/>
          </w:tcPr>
          <w:p w14:paraId="66E947C3" w14:textId="77777777" w:rsidR="002D7308" w:rsidRPr="002D7308" w:rsidRDefault="002D7308" w:rsidP="002D7308">
            <w:pPr>
              <w:rPr>
                <w:sz w:val="24"/>
              </w:rPr>
            </w:pPr>
          </w:p>
        </w:tc>
        <w:tc>
          <w:tcPr>
            <w:tcW w:w="1385" w:type="dxa"/>
          </w:tcPr>
          <w:p w14:paraId="1E73016D" w14:textId="77777777" w:rsidR="002D7308" w:rsidRPr="002D7308" w:rsidRDefault="002D7308" w:rsidP="002D7308">
            <w:pPr>
              <w:spacing w:before="1"/>
              <w:ind w:left="107"/>
              <w:rPr>
                <w:sz w:val="24"/>
              </w:rPr>
            </w:pPr>
            <w:r w:rsidRPr="002D7308">
              <w:rPr>
                <w:spacing w:val="-10"/>
                <w:sz w:val="24"/>
              </w:rPr>
              <w:t>I</w:t>
            </w:r>
          </w:p>
        </w:tc>
        <w:tc>
          <w:tcPr>
            <w:tcW w:w="1387" w:type="dxa"/>
          </w:tcPr>
          <w:p w14:paraId="3D0A6733" w14:textId="77777777" w:rsidR="002D7308" w:rsidRPr="002D7308" w:rsidRDefault="002D7308" w:rsidP="002D7308">
            <w:pPr>
              <w:spacing w:before="1"/>
              <w:ind w:left="108"/>
              <w:rPr>
                <w:sz w:val="24"/>
              </w:rPr>
            </w:pPr>
            <w:r w:rsidRPr="002D7308">
              <w:rPr>
                <w:spacing w:val="-5"/>
                <w:sz w:val="24"/>
              </w:rPr>
              <w:t>CF1</w:t>
            </w:r>
          </w:p>
        </w:tc>
        <w:tc>
          <w:tcPr>
            <w:tcW w:w="1231" w:type="dxa"/>
          </w:tcPr>
          <w:p w14:paraId="5325D6A2" w14:textId="77777777" w:rsidR="002D7308" w:rsidRPr="002D7308" w:rsidRDefault="002D7308" w:rsidP="002D7308">
            <w:pPr>
              <w:spacing w:before="1"/>
              <w:ind w:left="106"/>
              <w:rPr>
                <w:sz w:val="24"/>
              </w:rPr>
            </w:pPr>
            <w:r w:rsidRPr="002D7308">
              <w:rPr>
                <w:spacing w:val="-5"/>
                <w:sz w:val="24"/>
              </w:rPr>
              <w:t>CF2</w:t>
            </w:r>
          </w:p>
        </w:tc>
        <w:tc>
          <w:tcPr>
            <w:tcW w:w="1540" w:type="dxa"/>
          </w:tcPr>
          <w:p w14:paraId="6DA7ED26" w14:textId="77777777" w:rsidR="002D7308" w:rsidRPr="002D7308" w:rsidRDefault="002D7308" w:rsidP="002D7308">
            <w:pPr>
              <w:spacing w:before="1"/>
              <w:ind w:left="109"/>
              <w:rPr>
                <w:sz w:val="24"/>
              </w:rPr>
            </w:pPr>
            <w:r w:rsidRPr="002D7308">
              <w:rPr>
                <w:spacing w:val="-5"/>
                <w:sz w:val="24"/>
              </w:rPr>
              <w:t>CF3</w:t>
            </w:r>
          </w:p>
        </w:tc>
        <w:tc>
          <w:tcPr>
            <w:tcW w:w="3077" w:type="dxa"/>
          </w:tcPr>
          <w:p w14:paraId="5E41C503" w14:textId="77777777" w:rsidR="002D7308" w:rsidRPr="002D7308" w:rsidRDefault="002D7308" w:rsidP="002D7308">
            <w:pPr>
              <w:spacing w:before="1"/>
              <w:ind w:left="109"/>
              <w:rPr>
                <w:sz w:val="24"/>
              </w:rPr>
            </w:pPr>
            <w:r w:rsidRPr="002D7308">
              <w:rPr>
                <w:sz w:val="24"/>
              </w:rPr>
              <w:t>Ставка</w:t>
            </w:r>
            <w:r w:rsidRPr="002D7308">
              <w:rPr>
                <w:spacing w:val="-4"/>
                <w:sz w:val="24"/>
              </w:rPr>
              <w:t xml:space="preserve"> </w:t>
            </w:r>
            <w:r w:rsidRPr="002D7308">
              <w:rPr>
                <w:sz w:val="24"/>
              </w:rPr>
              <w:t>дисконта,</w:t>
            </w:r>
            <w:r w:rsidRPr="002D7308">
              <w:rPr>
                <w:spacing w:val="-2"/>
                <w:sz w:val="24"/>
              </w:rPr>
              <w:t xml:space="preserve"> </w:t>
            </w:r>
            <w:r w:rsidRPr="002D7308">
              <w:rPr>
                <w:spacing w:val="-10"/>
                <w:sz w:val="24"/>
              </w:rPr>
              <w:t>%</w:t>
            </w:r>
          </w:p>
        </w:tc>
      </w:tr>
      <w:tr w:rsidR="002D7308" w:rsidRPr="002D7308" w14:paraId="3F0FD526" w14:textId="77777777" w:rsidTr="00E05D2D">
        <w:trPr>
          <w:trHeight w:val="390"/>
        </w:trPr>
        <w:tc>
          <w:tcPr>
            <w:tcW w:w="1231" w:type="dxa"/>
          </w:tcPr>
          <w:p w14:paraId="74DD340F" w14:textId="77777777" w:rsidR="002D7308" w:rsidRPr="002D7308" w:rsidRDefault="002D7308" w:rsidP="002D7308">
            <w:pPr>
              <w:rPr>
                <w:sz w:val="24"/>
              </w:rPr>
            </w:pPr>
          </w:p>
        </w:tc>
        <w:tc>
          <w:tcPr>
            <w:tcW w:w="1385" w:type="dxa"/>
          </w:tcPr>
          <w:p w14:paraId="65231C4E" w14:textId="77777777" w:rsidR="002D7308" w:rsidRPr="002D7308" w:rsidRDefault="002D7308" w:rsidP="002D7308">
            <w:pPr>
              <w:spacing w:line="275" w:lineRule="exact"/>
              <w:ind w:left="107"/>
              <w:rPr>
                <w:sz w:val="24"/>
              </w:rPr>
            </w:pPr>
            <w:r w:rsidRPr="002D7308">
              <w:rPr>
                <w:spacing w:val="-4"/>
                <w:sz w:val="24"/>
              </w:rPr>
              <w:t>1600</w:t>
            </w:r>
          </w:p>
        </w:tc>
        <w:tc>
          <w:tcPr>
            <w:tcW w:w="1387" w:type="dxa"/>
          </w:tcPr>
          <w:p w14:paraId="0F01DC18" w14:textId="77777777" w:rsidR="002D7308" w:rsidRPr="002D7308" w:rsidRDefault="002D7308" w:rsidP="002D7308">
            <w:pPr>
              <w:spacing w:line="275" w:lineRule="exact"/>
              <w:ind w:left="108"/>
              <w:rPr>
                <w:sz w:val="24"/>
              </w:rPr>
            </w:pPr>
            <w:r w:rsidRPr="002D7308">
              <w:rPr>
                <w:spacing w:val="-5"/>
                <w:sz w:val="24"/>
              </w:rPr>
              <w:t>400</w:t>
            </w:r>
          </w:p>
        </w:tc>
        <w:tc>
          <w:tcPr>
            <w:tcW w:w="1231" w:type="dxa"/>
          </w:tcPr>
          <w:p w14:paraId="55652C94" w14:textId="77777777" w:rsidR="002D7308" w:rsidRPr="002D7308" w:rsidRDefault="002D7308" w:rsidP="002D7308">
            <w:pPr>
              <w:spacing w:line="275" w:lineRule="exact"/>
              <w:ind w:left="106"/>
              <w:rPr>
                <w:sz w:val="24"/>
              </w:rPr>
            </w:pPr>
            <w:r w:rsidRPr="002D7308">
              <w:rPr>
                <w:spacing w:val="-5"/>
                <w:sz w:val="24"/>
              </w:rPr>
              <w:t>800</w:t>
            </w:r>
          </w:p>
        </w:tc>
        <w:tc>
          <w:tcPr>
            <w:tcW w:w="1540" w:type="dxa"/>
          </w:tcPr>
          <w:p w14:paraId="256C1BE2" w14:textId="77777777" w:rsidR="002D7308" w:rsidRPr="002D7308" w:rsidRDefault="002D7308" w:rsidP="002D7308">
            <w:pPr>
              <w:spacing w:line="275" w:lineRule="exact"/>
              <w:ind w:left="109"/>
              <w:rPr>
                <w:sz w:val="24"/>
              </w:rPr>
            </w:pPr>
            <w:r w:rsidRPr="002D7308">
              <w:rPr>
                <w:spacing w:val="-5"/>
                <w:sz w:val="24"/>
              </w:rPr>
              <w:t>800</w:t>
            </w:r>
          </w:p>
        </w:tc>
        <w:tc>
          <w:tcPr>
            <w:tcW w:w="3077" w:type="dxa"/>
          </w:tcPr>
          <w:p w14:paraId="3F767914" w14:textId="77777777" w:rsidR="002D7308" w:rsidRPr="002D7308" w:rsidRDefault="002D7308" w:rsidP="002D7308">
            <w:pPr>
              <w:spacing w:line="275" w:lineRule="exact"/>
              <w:ind w:left="109"/>
              <w:rPr>
                <w:sz w:val="24"/>
              </w:rPr>
            </w:pPr>
            <w:r w:rsidRPr="002D7308">
              <w:rPr>
                <w:spacing w:val="-4"/>
                <w:sz w:val="24"/>
              </w:rPr>
              <w:t>0,09</w:t>
            </w:r>
          </w:p>
        </w:tc>
      </w:tr>
    </w:tbl>
    <w:p w14:paraId="5D70E753" w14:textId="77777777" w:rsidR="002D7308" w:rsidRPr="002D7308" w:rsidRDefault="002D7308" w:rsidP="002D7308">
      <w:pPr>
        <w:rPr>
          <w:sz w:val="24"/>
          <w:szCs w:val="24"/>
        </w:rPr>
      </w:pPr>
    </w:p>
    <w:p w14:paraId="4F6730CB" w14:textId="436FFA55" w:rsidR="002D7308" w:rsidRPr="002D7308" w:rsidRDefault="002D7308" w:rsidP="002D7308">
      <w:pPr>
        <w:ind w:left="143"/>
        <w:jc w:val="both"/>
        <w:outlineLvl w:val="3"/>
        <w:rPr>
          <w:b/>
          <w:bCs/>
          <w:sz w:val="24"/>
          <w:szCs w:val="24"/>
        </w:rPr>
      </w:pPr>
      <w:r w:rsidRPr="002D7308">
        <w:rPr>
          <w:b/>
          <w:bCs/>
          <w:sz w:val="24"/>
          <w:szCs w:val="24"/>
        </w:rPr>
        <w:t>Вариант</w:t>
      </w:r>
      <w:r w:rsidRPr="002D7308">
        <w:rPr>
          <w:b/>
          <w:bCs/>
          <w:spacing w:val="-2"/>
          <w:sz w:val="24"/>
          <w:szCs w:val="24"/>
        </w:rPr>
        <w:t xml:space="preserve"> </w:t>
      </w:r>
      <w:r>
        <w:rPr>
          <w:b/>
          <w:bCs/>
          <w:spacing w:val="-10"/>
          <w:sz w:val="24"/>
          <w:szCs w:val="24"/>
        </w:rPr>
        <w:t>6</w:t>
      </w:r>
    </w:p>
    <w:p w14:paraId="44C7CD30" w14:textId="77777777" w:rsidR="002D7308" w:rsidRPr="002D7308" w:rsidRDefault="002D7308" w:rsidP="002D7308">
      <w:pPr>
        <w:ind w:left="143" w:right="423"/>
        <w:jc w:val="both"/>
        <w:rPr>
          <w:sz w:val="24"/>
          <w:szCs w:val="24"/>
        </w:rPr>
      </w:pPr>
      <w:r w:rsidRPr="002D7308">
        <w:rPr>
          <w:sz w:val="24"/>
          <w:szCs w:val="24"/>
        </w:rPr>
        <w:t>Сумма первоначальных инвестиций в инвестиционный проект составила 1600 тыс. руб., ожидаемые ежегодные поступления денежных средств от реализации проекта распределились по годам следующим образом: 1-й год — 300 тыс. руб., 2-й год — 700 тыс. руб., 3-й год —700 тыс. руб., ставка дисконта — 7%. Определить дисконтированный срок окупаемости проекта с точностью до месяца.</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1"/>
        <w:gridCol w:w="1385"/>
        <w:gridCol w:w="1233"/>
        <w:gridCol w:w="1385"/>
        <w:gridCol w:w="1541"/>
        <w:gridCol w:w="3078"/>
      </w:tblGrid>
      <w:tr w:rsidR="002D7308" w:rsidRPr="002D7308" w14:paraId="2931F745" w14:textId="77777777" w:rsidTr="00E05D2D">
        <w:trPr>
          <w:trHeight w:val="549"/>
        </w:trPr>
        <w:tc>
          <w:tcPr>
            <w:tcW w:w="1231" w:type="dxa"/>
          </w:tcPr>
          <w:p w14:paraId="4017846D" w14:textId="77777777" w:rsidR="002D7308" w:rsidRPr="002D7308" w:rsidRDefault="002D7308" w:rsidP="002D7308">
            <w:pPr>
              <w:rPr>
                <w:sz w:val="24"/>
              </w:rPr>
            </w:pPr>
          </w:p>
        </w:tc>
        <w:tc>
          <w:tcPr>
            <w:tcW w:w="1385" w:type="dxa"/>
          </w:tcPr>
          <w:p w14:paraId="61402934" w14:textId="77777777" w:rsidR="002D7308" w:rsidRPr="002D7308" w:rsidRDefault="002D7308" w:rsidP="002D7308">
            <w:pPr>
              <w:spacing w:line="275" w:lineRule="exact"/>
              <w:ind w:left="107"/>
              <w:rPr>
                <w:sz w:val="24"/>
              </w:rPr>
            </w:pPr>
            <w:r w:rsidRPr="002D7308">
              <w:rPr>
                <w:spacing w:val="-10"/>
                <w:sz w:val="24"/>
              </w:rPr>
              <w:t>I</w:t>
            </w:r>
          </w:p>
        </w:tc>
        <w:tc>
          <w:tcPr>
            <w:tcW w:w="1233" w:type="dxa"/>
          </w:tcPr>
          <w:p w14:paraId="7579A766" w14:textId="77777777" w:rsidR="002D7308" w:rsidRPr="002D7308" w:rsidRDefault="002D7308" w:rsidP="002D7308">
            <w:pPr>
              <w:spacing w:line="275" w:lineRule="exact"/>
              <w:ind w:left="108"/>
              <w:rPr>
                <w:sz w:val="24"/>
              </w:rPr>
            </w:pPr>
            <w:r w:rsidRPr="002D7308">
              <w:rPr>
                <w:spacing w:val="-5"/>
                <w:sz w:val="24"/>
              </w:rPr>
              <w:t>CF1</w:t>
            </w:r>
          </w:p>
        </w:tc>
        <w:tc>
          <w:tcPr>
            <w:tcW w:w="1385" w:type="dxa"/>
          </w:tcPr>
          <w:p w14:paraId="5717E964" w14:textId="77777777" w:rsidR="002D7308" w:rsidRPr="002D7308" w:rsidRDefault="002D7308" w:rsidP="002D7308">
            <w:pPr>
              <w:spacing w:line="275" w:lineRule="exact"/>
              <w:ind w:left="108"/>
              <w:rPr>
                <w:sz w:val="24"/>
              </w:rPr>
            </w:pPr>
            <w:r w:rsidRPr="002D7308">
              <w:rPr>
                <w:spacing w:val="-5"/>
                <w:sz w:val="24"/>
              </w:rPr>
              <w:t>CF2</w:t>
            </w:r>
          </w:p>
        </w:tc>
        <w:tc>
          <w:tcPr>
            <w:tcW w:w="1541" w:type="dxa"/>
          </w:tcPr>
          <w:p w14:paraId="4B618C8D" w14:textId="77777777" w:rsidR="002D7308" w:rsidRPr="002D7308" w:rsidRDefault="002D7308" w:rsidP="002D7308">
            <w:pPr>
              <w:spacing w:line="275" w:lineRule="exact"/>
              <w:ind w:left="109"/>
              <w:rPr>
                <w:sz w:val="24"/>
              </w:rPr>
            </w:pPr>
            <w:r w:rsidRPr="002D7308">
              <w:rPr>
                <w:spacing w:val="-5"/>
                <w:sz w:val="24"/>
              </w:rPr>
              <w:t>CF3</w:t>
            </w:r>
          </w:p>
        </w:tc>
        <w:tc>
          <w:tcPr>
            <w:tcW w:w="3078" w:type="dxa"/>
          </w:tcPr>
          <w:p w14:paraId="7859D449" w14:textId="77777777" w:rsidR="002D7308" w:rsidRPr="002D7308" w:rsidRDefault="002D7308" w:rsidP="002D7308">
            <w:pPr>
              <w:spacing w:line="275" w:lineRule="exact"/>
              <w:ind w:left="108"/>
              <w:rPr>
                <w:sz w:val="24"/>
              </w:rPr>
            </w:pPr>
            <w:r w:rsidRPr="002D7308">
              <w:rPr>
                <w:sz w:val="24"/>
              </w:rPr>
              <w:t>Ставка</w:t>
            </w:r>
            <w:r w:rsidRPr="002D7308">
              <w:rPr>
                <w:spacing w:val="-4"/>
                <w:sz w:val="24"/>
              </w:rPr>
              <w:t xml:space="preserve"> </w:t>
            </w:r>
            <w:r w:rsidRPr="002D7308">
              <w:rPr>
                <w:sz w:val="24"/>
              </w:rPr>
              <w:t>дисконта,</w:t>
            </w:r>
            <w:r w:rsidRPr="002D7308">
              <w:rPr>
                <w:spacing w:val="-2"/>
                <w:sz w:val="24"/>
              </w:rPr>
              <w:t xml:space="preserve"> </w:t>
            </w:r>
            <w:r w:rsidRPr="002D7308">
              <w:rPr>
                <w:spacing w:val="-10"/>
                <w:sz w:val="24"/>
              </w:rPr>
              <w:t>%</w:t>
            </w:r>
          </w:p>
        </w:tc>
      </w:tr>
      <w:tr w:rsidR="002D7308" w:rsidRPr="002D7308" w14:paraId="16380F20" w14:textId="77777777" w:rsidTr="00E05D2D">
        <w:trPr>
          <w:trHeight w:val="391"/>
        </w:trPr>
        <w:tc>
          <w:tcPr>
            <w:tcW w:w="1231" w:type="dxa"/>
          </w:tcPr>
          <w:p w14:paraId="7CE7EA8E" w14:textId="77777777" w:rsidR="002D7308" w:rsidRPr="002D7308" w:rsidRDefault="002D7308" w:rsidP="002D7308">
            <w:pPr>
              <w:rPr>
                <w:sz w:val="24"/>
              </w:rPr>
            </w:pPr>
          </w:p>
        </w:tc>
        <w:tc>
          <w:tcPr>
            <w:tcW w:w="1385" w:type="dxa"/>
          </w:tcPr>
          <w:p w14:paraId="681E3747" w14:textId="77777777" w:rsidR="002D7308" w:rsidRPr="002D7308" w:rsidRDefault="002D7308" w:rsidP="002D7308">
            <w:pPr>
              <w:spacing w:line="276" w:lineRule="exact"/>
              <w:ind w:left="107"/>
              <w:rPr>
                <w:sz w:val="24"/>
              </w:rPr>
            </w:pPr>
            <w:r w:rsidRPr="002D7308">
              <w:rPr>
                <w:spacing w:val="-4"/>
                <w:sz w:val="24"/>
              </w:rPr>
              <w:t>1600</w:t>
            </w:r>
          </w:p>
        </w:tc>
        <w:tc>
          <w:tcPr>
            <w:tcW w:w="1233" w:type="dxa"/>
          </w:tcPr>
          <w:p w14:paraId="6A3B9BFF" w14:textId="77777777" w:rsidR="002D7308" w:rsidRPr="002D7308" w:rsidRDefault="002D7308" w:rsidP="002D7308">
            <w:pPr>
              <w:spacing w:line="276" w:lineRule="exact"/>
              <w:ind w:left="108"/>
              <w:rPr>
                <w:sz w:val="24"/>
              </w:rPr>
            </w:pPr>
            <w:r w:rsidRPr="002D7308">
              <w:rPr>
                <w:spacing w:val="-5"/>
                <w:sz w:val="24"/>
              </w:rPr>
              <w:t>200</w:t>
            </w:r>
          </w:p>
        </w:tc>
        <w:tc>
          <w:tcPr>
            <w:tcW w:w="1385" w:type="dxa"/>
          </w:tcPr>
          <w:p w14:paraId="0BDC737C" w14:textId="77777777" w:rsidR="002D7308" w:rsidRPr="002D7308" w:rsidRDefault="002D7308" w:rsidP="002D7308">
            <w:pPr>
              <w:spacing w:line="276" w:lineRule="exact"/>
              <w:ind w:left="108"/>
              <w:rPr>
                <w:sz w:val="24"/>
              </w:rPr>
            </w:pPr>
            <w:r w:rsidRPr="002D7308">
              <w:rPr>
                <w:spacing w:val="-5"/>
                <w:sz w:val="24"/>
              </w:rPr>
              <w:t>700</w:t>
            </w:r>
          </w:p>
        </w:tc>
        <w:tc>
          <w:tcPr>
            <w:tcW w:w="1541" w:type="dxa"/>
          </w:tcPr>
          <w:p w14:paraId="23471A77" w14:textId="77777777" w:rsidR="002D7308" w:rsidRPr="002D7308" w:rsidRDefault="002D7308" w:rsidP="002D7308">
            <w:pPr>
              <w:spacing w:line="276" w:lineRule="exact"/>
              <w:ind w:left="109"/>
              <w:rPr>
                <w:sz w:val="24"/>
              </w:rPr>
            </w:pPr>
            <w:r w:rsidRPr="002D7308">
              <w:rPr>
                <w:spacing w:val="-5"/>
                <w:sz w:val="24"/>
              </w:rPr>
              <w:t>700</w:t>
            </w:r>
          </w:p>
        </w:tc>
        <w:tc>
          <w:tcPr>
            <w:tcW w:w="3078" w:type="dxa"/>
          </w:tcPr>
          <w:p w14:paraId="79CF0677" w14:textId="77777777" w:rsidR="002D7308" w:rsidRPr="002D7308" w:rsidRDefault="002D7308" w:rsidP="002D7308">
            <w:pPr>
              <w:spacing w:line="276" w:lineRule="exact"/>
              <w:ind w:left="108"/>
              <w:rPr>
                <w:sz w:val="24"/>
              </w:rPr>
            </w:pPr>
            <w:r w:rsidRPr="002D7308">
              <w:rPr>
                <w:spacing w:val="-4"/>
                <w:sz w:val="24"/>
              </w:rPr>
              <w:t>0,07</w:t>
            </w:r>
          </w:p>
        </w:tc>
      </w:tr>
    </w:tbl>
    <w:p w14:paraId="7FA8F6E5" w14:textId="6315B972" w:rsidR="002D7308" w:rsidRPr="002D7308" w:rsidRDefault="002D7308" w:rsidP="002D7308">
      <w:pPr>
        <w:spacing w:before="275"/>
        <w:ind w:left="143"/>
        <w:jc w:val="both"/>
        <w:outlineLvl w:val="3"/>
        <w:rPr>
          <w:b/>
          <w:bCs/>
          <w:sz w:val="24"/>
          <w:szCs w:val="24"/>
        </w:rPr>
      </w:pPr>
      <w:r w:rsidRPr="002D7308">
        <w:rPr>
          <w:b/>
          <w:bCs/>
          <w:sz w:val="24"/>
          <w:szCs w:val="24"/>
        </w:rPr>
        <w:t>Вариант</w:t>
      </w:r>
      <w:r w:rsidRPr="002D7308">
        <w:rPr>
          <w:b/>
          <w:bCs/>
          <w:spacing w:val="-3"/>
          <w:sz w:val="24"/>
          <w:szCs w:val="24"/>
        </w:rPr>
        <w:t xml:space="preserve"> </w:t>
      </w:r>
      <w:r>
        <w:rPr>
          <w:b/>
          <w:bCs/>
          <w:spacing w:val="-3"/>
          <w:sz w:val="24"/>
          <w:szCs w:val="24"/>
        </w:rPr>
        <w:t>7</w:t>
      </w:r>
    </w:p>
    <w:p w14:paraId="101498D8" w14:textId="77777777" w:rsidR="002D7308" w:rsidRPr="002D7308" w:rsidRDefault="002D7308" w:rsidP="002D7308">
      <w:pPr>
        <w:ind w:left="143" w:right="421"/>
        <w:jc w:val="both"/>
        <w:rPr>
          <w:sz w:val="24"/>
          <w:szCs w:val="24"/>
        </w:rPr>
      </w:pPr>
      <w:r w:rsidRPr="002D7308">
        <w:rPr>
          <w:sz w:val="24"/>
          <w:szCs w:val="24"/>
        </w:rPr>
        <w:t>Сумма первоначальных инвестиций в инвестиционный проект составила 1800 тыс. руб., ожидаемые ежегодные поступления денежных средств от реализации проекта распределились по годам следующим образом: 1-й год — 500 тыс. руб., 2-й год — 600 тыс. руб., 3-й год —600 тыс. руб., ставка дисконта — 9%. Определить дисконтированный срок окупаемости проекта с точностью до месяца.</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1"/>
        <w:gridCol w:w="1616"/>
        <w:gridCol w:w="1131"/>
        <w:gridCol w:w="1295"/>
        <w:gridCol w:w="1295"/>
        <w:gridCol w:w="3230"/>
      </w:tblGrid>
      <w:tr w:rsidR="002D7308" w:rsidRPr="002D7308" w14:paraId="1A99D92C" w14:textId="77777777" w:rsidTr="00E05D2D">
        <w:trPr>
          <w:trHeight w:val="549"/>
        </w:trPr>
        <w:tc>
          <w:tcPr>
            <w:tcW w:w="1291" w:type="dxa"/>
          </w:tcPr>
          <w:p w14:paraId="01384E72" w14:textId="77777777" w:rsidR="002D7308" w:rsidRPr="002D7308" w:rsidRDefault="002D7308" w:rsidP="002D7308">
            <w:pPr>
              <w:rPr>
                <w:sz w:val="24"/>
              </w:rPr>
            </w:pPr>
          </w:p>
        </w:tc>
        <w:tc>
          <w:tcPr>
            <w:tcW w:w="1616" w:type="dxa"/>
          </w:tcPr>
          <w:p w14:paraId="682612D3" w14:textId="77777777" w:rsidR="002D7308" w:rsidRPr="002D7308" w:rsidRDefault="002D7308" w:rsidP="002D7308">
            <w:pPr>
              <w:spacing w:line="275" w:lineRule="exact"/>
              <w:ind w:left="107"/>
              <w:rPr>
                <w:sz w:val="24"/>
              </w:rPr>
            </w:pPr>
            <w:r w:rsidRPr="002D7308">
              <w:rPr>
                <w:spacing w:val="-10"/>
                <w:sz w:val="24"/>
              </w:rPr>
              <w:t>I</w:t>
            </w:r>
          </w:p>
        </w:tc>
        <w:tc>
          <w:tcPr>
            <w:tcW w:w="1131" w:type="dxa"/>
          </w:tcPr>
          <w:p w14:paraId="17AD1753" w14:textId="77777777" w:rsidR="002D7308" w:rsidRPr="002D7308" w:rsidRDefault="002D7308" w:rsidP="002D7308">
            <w:pPr>
              <w:spacing w:line="275" w:lineRule="exact"/>
              <w:ind w:left="107"/>
              <w:rPr>
                <w:sz w:val="24"/>
              </w:rPr>
            </w:pPr>
            <w:r w:rsidRPr="002D7308">
              <w:rPr>
                <w:spacing w:val="-5"/>
                <w:sz w:val="24"/>
              </w:rPr>
              <w:t>CF1</w:t>
            </w:r>
          </w:p>
        </w:tc>
        <w:tc>
          <w:tcPr>
            <w:tcW w:w="1295" w:type="dxa"/>
          </w:tcPr>
          <w:p w14:paraId="666494F4" w14:textId="77777777" w:rsidR="002D7308" w:rsidRPr="002D7308" w:rsidRDefault="002D7308" w:rsidP="002D7308">
            <w:pPr>
              <w:spacing w:line="275" w:lineRule="exact"/>
              <w:ind w:left="107"/>
              <w:rPr>
                <w:sz w:val="24"/>
              </w:rPr>
            </w:pPr>
            <w:r w:rsidRPr="002D7308">
              <w:rPr>
                <w:spacing w:val="-5"/>
                <w:sz w:val="24"/>
              </w:rPr>
              <w:t>CF2</w:t>
            </w:r>
          </w:p>
        </w:tc>
        <w:tc>
          <w:tcPr>
            <w:tcW w:w="1295" w:type="dxa"/>
          </w:tcPr>
          <w:p w14:paraId="3BB3519F" w14:textId="77777777" w:rsidR="002D7308" w:rsidRPr="002D7308" w:rsidRDefault="002D7308" w:rsidP="002D7308">
            <w:pPr>
              <w:spacing w:line="275" w:lineRule="exact"/>
              <w:ind w:left="106"/>
              <w:rPr>
                <w:sz w:val="24"/>
              </w:rPr>
            </w:pPr>
            <w:r w:rsidRPr="002D7308">
              <w:rPr>
                <w:spacing w:val="-5"/>
                <w:sz w:val="24"/>
              </w:rPr>
              <w:t>CF3</w:t>
            </w:r>
          </w:p>
        </w:tc>
        <w:tc>
          <w:tcPr>
            <w:tcW w:w="3230" w:type="dxa"/>
          </w:tcPr>
          <w:p w14:paraId="694F19B3" w14:textId="77777777" w:rsidR="002D7308" w:rsidRPr="002D7308" w:rsidRDefault="002D7308" w:rsidP="002D7308">
            <w:pPr>
              <w:spacing w:line="275" w:lineRule="exact"/>
              <w:ind w:left="102"/>
              <w:rPr>
                <w:sz w:val="24"/>
              </w:rPr>
            </w:pPr>
            <w:r w:rsidRPr="002D7308">
              <w:rPr>
                <w:sz w:val="24"/>
              </w:rPr>
              <w:t>Ставка</w:t>
            </w:r>
            <w:r w:rsidRPr="002D7308">
              <w:rPr>
                <w:spacing w:val="-4"/>
                <w:sz w:val="24"/>
              </w:rPr>
              <w:t xml:space="preserve"> </w:t>
            </w:r>
            <w:r w:rsidRPr="002D7308">
              <w:rPr>
                <w:sz w:val="24"/>
              </w:rPr>
              <w:t>дисконта,</w:t>
            </w:r>
            <w:r w:rsidRPr="002D7308">
              <w:rPr>
                <w:spacing w:val="-2"/>
                <w:sz w:val="24"/>
              </w:rPr>
              <w:t xml:space="preserve"> </w:t>
            </w:r>
            <w:r w:rsidRPr="002D7308">
              <w:rPr>
                <w:spacing w:val="-10"/>
                <w:sz w:val="24"/>
              </w:rPr>
              <w:t>%</w:t>
            </w:r>
          </w:p>
        </w:tc>
      </w:tr>
      <w:tr w:rsidR="002D7308" w:rsidRPr="002D7308" w14:paraId="286BA9B4" w14:textId="77777777" w:rsidTr="00E05D2D">
        <w:trPr>
          <w:trHeight w:val="388"/>
        </w:trPr>
        <w:tc>
          <w:tcPr>
            <w:tcW w:w="1291" w:type="dxa"/>
          </w:tcPr>
          <w:p w14:paraId="1B2D2B1A" w14:textId="77777777" w:rsidR="002D7308" w:rsidRPr="002D7308" w:rsidRDefault="002D7308" w:rsidP="002D7308">
            <w:pPr>
              <w:rPr>
                <w:sz w:val="24"/>
              </w:rPr>
            </w:pPr>
          </w:p>
        </w:tc>
        <w:tc>
          <w:tcPr>
            <w:tcW w:w="1616" w:type="dxa"/>
          </w:tcPr>
          <w:p w14:paraId="2EDB4E2D" w14:textId="77777777" w:rsidR="002D7308" w:rsidRPr="002D7308" w:rsidRDefault="002D7308" w:rsidP="002D7308">
            <w:pPr>
              <w:spacing w:line="275" w:lineRule="exact"/>
              <w:ind w:left="107"/>
              <w:rPr>
                <w:sz w:val="24"/>
              </w:rPr>
            </w:pPr>
            <w:r w:rsidRPr="002D7308">
              <w:rPr>
                <w:spacing w:val="-4"/>
                <w:sz w:val="24"/>
              </w:rPr>
              <w:t>1800</w:t>
            </w:r>
          </w:p>
        </w:tc>
        <w:tc>
          <w:tcPr>
            <w:tcW w:w="1131" w:type="dxa"/>
          </w:tcPr>
          <w:p w14:paraId="2E52E3FF" w14:textId="77777777" w:rsidR="002D7308" w:rsidRPr="002D7308" w:rsidRDefault="002D7308" w:rsidP="002D7308">
            <w:pPr>
              <w:spacing w:line="275" w:lineRule="exact"/>
              <w:ind w:left="107"/>
              <w:rPr>
                <w:sz w:val="24"/>
              </w:rPr>
            </w:pPr>
            <w:r w:rsidRPr="002D7308">
              <w:rPr>
                <w:spacing w:val="-5"/>
                <w:sz w:val="24"/>
              </w:rPr>
              <w:t>500</w:t>
            </w:r>
          </w:p>
        </w:tc>
        <w:tc>
          <w:tcPr>
            <w:tcW w:w="1295" w:type="dxa"/>
          </w:tcPr>
          <w:p w14:paraId="3D018AB3" w14:textId="77777777" w:rsidR="002D7308" w:rsidRPr="002D7308" w:rsidRDefault="002D7308" w:rsidP="002D7308">
            <w:pPr>
              <w:spacing w:line="275" w:lineRule="exact"/>
              <w:ind w:left="107"/>
              <w:rPr>
                <w:sz w:val="24"/>
              </w:rPr>
            </w:pPr>
            <w:r w:rsidRPr="002D7308">
              <w:rPr>
                <w:spacing w:val="-5"/>
                <w:sz w:val="24"/>
              </w:rPr>
              <w:t>600</w:t>
            </w:r>
          </w:p>
        </w:tc>
        <w:tc>
          <w:tcPr>
            <w:tcW w:w="1295" w:type="dxa"/>
          </w:tcPr>
          <w:p w14:paraId="7F32BF6D" w14:textId="77777777" w:rsidR="002D7308" w:rsidRPr="002D7308" w:rsidRDefault="002D7308" w:rsidP="002D7308">
            <w:pPr>
              <w:spacing w:line="275" w:lineRule="exact"/>
              <w:ind w:left="106"/>
              <w:rPr>
                <w:sz w:val="24"/>
              </w:rPr>
            </w:pPr>
            <w:r w:rsidRPr="002D7308">
              <w:rPr>
                <w:spacing w:val="-5"/>
                <w:sz w:val="24"/>
              </w:rPr>
              <w:t>600</w:t>
            </w:r>
          </w:p>
        </w:tc>
        <w:tc>
          <w:tcPr>
            <w:tcW w:w="3230" w:type="dxa"/>
          </w:tcPr>
          <w:p w14:paraId="58E6C6F6" w14:textId="77777777" w:rsidR="002D7308" w:rsidRPr="002D7308" w:rsidRDefault="002D7308" w:rsidP="002D7308">
            <w:pPr>
              <w:spacing w:line="275" w:lineRule="exact"/>
              <w:ind w:left="102"/>
              <w:rPr>
                <w:sz w:val="24"/>
              </w:rPr>
            </w:pPr>
            <w:r w:rsidRPr="002D7308">
              <w:rPr>
                <w:spacing w:val="-4"/>
                <w:sz w:val="24"/>
              </w:rPr>
              <w:t>0,09</w:t>
            </w:r>
          </w:p>
        </w:tc>
      </w:tr>
    </w:tbl>
    <w:p w14:paraId="455A2C2B" w14:textId="4746B2EB" w:rsidR="002D7308" w:rsidRPr="002D7308" w:rsidRDefault="002D7308" w:rsidP="002D7308">
      <w:pPr>
        <w:spacing w:before="275"/>
        <w:ind w:left="143"/>
        <w:outlineLvl w:val="3"/>
        <w:rPr>
          <w:b/>
          <w:bCs/>
          <w:sz w:val="24"/>
          <w:szCs w:val="24"/>
        </w:rPr>
      </w:pPr>
      <w:r w:rsidRPr="002D7308">
        <w:rPr>
          <w:b/>
          <w:bCs/>
          <w:sz w:val="24"/>
          <w:szCs w:val="24"/>
        </w:rPr>
        <w:t>Вариант</w:t>
      </w:r>
      <w:r w:rsidRPr="002D7308">
        <w:rPr>
          <w:b/>
          <w:bCs/>
          <w:spacing w:val="-3"/>
          <w:sz w:val="24"/>
          <w:szCs w:val="24"/>
        </w:rPr>
        <w:t xml:space="preserve"> </w:t>
      </w:r>
      <w:r>
        <w:rPr>
          <w:b/>
          <w:bCs/>
          <w:spacing w:val="-3"/>
          <w:sz w:val="24"/>
          <w:szCs w:val="24"/>
        </w:rPr>
        <w:t>8</w:t>
      </w:r>
    </w:p>
    <w:p w14:paraId="2F5D35EE" w14:textId="77777777" w:rsidR="002D7308" w:rsidRPr="002D7308" w:rsidRDefault="002D7308" w:rsidP="002D7308">
      <w:pPr>
        <w:ind w:left="143"/>
        <w:rPr>
          <w:sz w:val="24"/>
          <w:szCs w:val="24"/>
        </w:rPr>
      </w:pPr>
      <w:r w:rsidRPr="002D7308">
        <w:rPr>
          <w:sz w:val="24"/>
          <w:szCs w:val="24"/>
        </w:rPr>
        <w:t>Сумма</w:t>
      </w:r>
      <w:r w:rsidRPr="002D7308">
        <w:rPr>
          <w:spacing w:val="-5"/>
          <w:sz w:val="24"/>
          <w:szCs w:val="24"/>
        </w:rPr>
        <w:t xml:space="preserve"> </w:t>
      </w:r>
      <w:r w:rsidRPr="002D7308">
        <w:rPr>
          <w:sz w:val="24"/>
          <w:szCs w:val="24"/>
        </w:rPr>
        <w:t>первоначальных</w:t>
      </w:r>
      <w:r w:rsidRPr="002D7308">
        <w:rPr>
          <w:spacing w:val="-4"/>
          <w:sz w:val="24"/>
          <w:szCs w:val="24"/>
        </w:rPr>
        <w:t xml:space="preserve"> </w:t>
      </w:r>
      <w:r w:rsidRPr="002D7308">
        <w:rPr>
          <w:sz w:val="24"/>
          <w:szCs w:val="24"/>
        </w:rPr>
        <w:t>инвестиций</w:t>
      </w:r>
      <w:r w:rsidRPr="002D7308">
        <w:rPr>
          <w:spacing w:val="-4"/>
          <w:sz w:val="24"/>
          <w:szCs w:val="24"/>
        </w:rPr>
        <w:t xml:space="preserve"> </w:t>
      </w:r>
      <w:r w:rsidRPr="002D7308">
        <w:rPr>
          <w:sz w:val="24"/>
          <w:szCs w:val="24"/>
        </w:rPr>
        <w:t>в</w:t>
      </w:r>
      <w:r w:rsidRPr="002D7308">
        <w:rPr>
          <w:spacing w:val="-5"/>
          <w:sz w:val="24"/>
          <w:szCs w:val="24"/>
        </w:rPr>
        <w:t xml:space="preserve"> </w:t>
      </w:r>
      <w:r w:rsidRPr="002D7308">
        <w:rPr>
          <w:sz w:val="24"/>
          <w:szCs w:val="24"/>
        </w:rPr>
        <w:t>инвестиционный</w:t>
      </w:r>
      <w:r w:rsidRPr="002D7308">
        <w:rPr>
          <w:spacing w:val="-4"/>
          <w:sz w:val="24"/>
          <w:szCs w:val="24"/>
        </w:rPr>
        <w:t xml:space="preserve"> </w:t>
      </w:r>
      <w:r w:rsidRPr="002D7308">
        <w:rPr>
          <w:sz w:val="24"/>
          <w:szCs w:val="24"/>
        </w:rPr>
        <w:t>проект</w:t>
      </w:r>
      <w:r w:rsidRPr="002D7308">
        <w:rPr>
          <w:spacing w:val="-4"/>
          <w:sz w:val="24"/>
          <w:szCs w:val="24"/>
        </w:rPr>
        <w:t xml:space="preserve"> </w:t>
      </w:r>
      <w:r w:rsidRPr="002D7308">
        <w:rPr>
          <w:sz w:val="24"/>
          <w:szCs w:val="24"/>
        </w:rPr>
        <w:t>составила</w:t>
      </w:r>
      <w:r w:rsidRPr="002D7308">
        <w:rPr>
          <w:spacing w:val="-5"/>
          <w:sz w:val="24"/>
          <w:szCs w:val="24"/>
        </w:rPr>
        <w:t xml:space="preserve"> </w:t>
      </w:r>
      <w:r w:rsidRPr="002D7308">
        <w:rPr>
          <w:sz w:val="24"/>
          <w:szCs w:val="24"/>
        </w:rPr>
        <w:t>1700</w:t>
      </w:r>
      <w:r w:rsidRPr="002D7308">
        <w:rPr>
          <w:spacing w:val="-4"/>
          <w:sz w:val="24"/>
          <w:szCs w:val="24"/>
        </w:rPr>
        <w:t xml:space="preserve"> </w:t>
      </w:r>
      <w:r w:rsidRPr="002D7308">
        <w:rPr>
          <w:sz w:val="24"/>
          <w:szCs w:val="24"/>
        </w:rPr>
        <w:t>тыс.</w:t>
      </w:r>
      <w:r w:rsidRPr="002D7308">
        <w:rPr>
          <w:spacing w:val="-4"/>
          <w:sz w:val="24"/>
          <w:szCs w:val="24"/>
        </w:rPr>
        <w:t xml:space="preserve"> </w:t>
      </w:r>
      <w:r w:rsidRPr="002D7308">
        <w:rPr>
          <w:sz w:val="24"/>
          <w:szCs w:val="24"/>
        </w:rPr>
        <w:t>руб., ожидаемые ежегодные поступления денежных средств от реализации проекта</w:t>
      </w:r>
    </w:p>
    <w:p w14:paraId="25EAA9CE" w14:textId="77777777" w:rsidR="002D7308" w:rsidRPr="002D7308" w:rsidRDefault="002D7308" w:rsidP="002D7308">
      <w:pPr>
        <w:spacing w:before="1"/>
        <w:ind w:left="143" w:right="420"/>
        <w:rPr>
          <w:sz w:val="24"/>
          <w:szCs w:val="24"/>
        </w:rPr>
      </w:pPr>
      <w:r w:rsidRPr="002D7308">
        <w:rPr>
          <w:sz w:val="24"/>
          <w:szCs w:val="24"/>
        </w:rPr>
        <w:t>распределились</w:t>
      </w:r>
      <w:r w:rsidRPr="002D7308">
        <w:rPr>
          <w:spacing w:val="-2"/>
          <w:sz w:val="24"/>
          <w:szCs w:val="24"/>
        </w:rPr>
        <w:t xml:space="preserve"> </w:t>
      </w:r>
      <w:r w:rsidRPr="002D7308">
        <w:rPr>
          <w:sz w:val="24"/>
          <w:szCs w:val="24"/>
        </w:rPr>
        <w:t>по</w:t>
      </w:r>
      <w:r w:rsidRPr="002D7308">
        <w:rPr>
          <w:spacing w:val="-2"/>
          <w:sz w:val="24"/>
          <w:szCs w:val="24"/>
        </w:rPr>
        <w:t xml:space="preserve"> </w:t>
      </w:r>
      <w:r w:rsidRPr="002D7308">
        <w:rPr>
          <w:sz w:val="24"/>
          <w:szCs w:val="24"/>
        </w:rPr>
        <w:t>годам</w:t>
      </w:r>
      <w:r w:rsidRPr="002D7308">
        <w:rPr>
          <w:spacing w:val="-4"/>
          <w:sz w:val="24"/>
          <w:szCs w:val="24"/>
        </w:rPr>
        <w:t xml:space="preserve"> </w:t>
      </w:r>
      <w:r w:rsidRPr="002D7308">
        <w:rPr>
          <w:sz w:val="24"/>
          <w:szCs w:val="24"/>
        </w:rPr>
        <w:t>следующим</w:t>
      </w:r>
      <w:r w:rsidRPr="002D7308">
        <w:rPr>
          <w:spacing w:val="-3"/>
          <w:sz w:val="24"/>
          <w:szCs w:val="24"/>
        </w:rPr>
        <w:t xml:space="preserve"> </w:t>
      </w:r>
      <w:r w:rsidRPr="002D7308">
        <w:rPr>
          <w:sz w:val="24"/>
          <w:szCs w:val="24"/>
        </w:rPr>
        <w:t>образом:</w:t>
      </w:r>
      <w:r w:rsidRPr="002D7308">
        <w:rPr>
          <w:spacing w:val="-2"/>
          <w:sz w:val="24"/>
          <w:szCs w:val="24"/>
        </w:rPr>
        <w:t xml:space="preserve"> </w:t>
      </w:r>
      <w:r w:rsidRPr="002D7308">
        <w:rPr>
          <w:sz w:val="24"/>
          <w:szCs w:val="24"/>
        </w:rPr>
        <w:t>1-й</w:t>
      </w:r>
      <w:r w:rsidRPr="002D7308">
        <w:rPr>
          <w:spacing w:val="-2"/>
          <w:sz w:val="24"/>
          <w:szCs w:val="24"/>
        </w:rPr>
        <w:t xml:space="preserve"> </w:t>
      </w:r>
      <w:r w:rsidRPr="002D7308">
        <w:rPr>
          <w:sz w:val="24"/>
          <w:szCs w:val="24"/>
        </w:rPr>
        <w:t>год</w:t>
      </w:r>
      <w:r w:rsidRPr="002D7308">
        <w:rPr>
          <w:spacing w:val="-2"/>
          <w:sz w:val="24"/>
          <w:szCs w:val="24"/>
        </w:rPr>
        <w:t xml:space="preserve"> </w:t>
      </w:r>
      <w:r w:rsidRPr="002D7308">
        <w:rPr>
          <w:sz w:val="24"/>
          <w:szCs w:val="24"/>
        </w:rPr>
        <w:t>—</w:t>
      </w:r>
      <w:r w:rsidRPr="002D7308">
        <w:rPr>
          <w:spacing w:val="-2"/>
          <w:sz w:val="24"/>
          <w:szCs w:val="24"/>
        </w:rPr>
        <w:t xml:space="preserve"> </w:t>
      </w:r>
      <w:r w:rsidRPr="002D7308">
        <w:rPr>
          <w:sz w:val="24"/>
          <w:szCs w:val="24"/>
        </w:rPr>
        <w:t>600</w:t>
      </w:r>
      <w:r w:rsidRPr="002D7308">
        <w:rPr>
          <w:spacing w:val="-2"/>
          <w:sz w:val="24"/>
          <w:szCs w:val="24"/>
        </w:rPr>
        <w:t xml:space="preserve"> </w:t>
      </w:r>
      <w:r w:rsidRPr="002D7308">
        <w:rPr>
          <w:sz w:val="24"/>
          <w:szCs w:val="24"/>
        </w:rPr>
        <w:t>тыс.</w:t>
      </w:r>
      <w:r w:rsidRPr="002D7308">
        <w:rPr>
          <w:spacing w:val="-2"/>
          <w:sz w:val="24"/>
          <w:szCs w:val="24"/>
        </w:rPr>
        <w:t xml:space="preserve"> </w:t>
      </w:r>
      <w:r w:rsidRPr="002D7308">
        <w:rPr>
          <w:sz w:val="24"/>
          <w:szCs w:val="24"/>
        </w:rPr>
        <w:t>руб.,</w:t>
      </w:r>
      <w:r w:rsidRPr="002D7308">
        <w:rPr>
          <w:spacing w:val="-2"/>
          <w:sz w:val="24"/>
          <w:szCs w:val="24"/>
        </w:rPr>
        <w:t xml:space="preserve"> </w:t>
      </w:r>
      <w:r w:rsidRPr="002D7308">
        <w:rPr>
          <w:sz w:val="24"/>
          <w:szCs w:val="24"/>
        </w:rPr>
        <w:t>2-й</w:t>
      </w:r>
      <w:r w:rsidRPr="002D7308">
        <w:rPr>
          <w:spacing w:val="-2"/>
          <w:sz w:val="24"/>
          <w:szCs w:val="24"/>
        </w:rPr>
        <w:t xml:space="preserve"> </w:t>
      </w:r>
      <w:r w:rsidRPr="002D7308">
        <w:rPr>
          <w:sz w:val="24"/>
          <w:szCs w:val="24"/>
        </w:rPr>
        <w:t>год</w:t>
      </w:r>
      <w:r w:rsidRPr="002D7308">
        <w:rPr>
          <w:spacing w:val="-2"/>
          <w:sz w:val="24"/>
          <w:szCs w:val="24"/>
        </w:rPr>
        <w:t xml:space="preserve"> </w:t>
      </w:r>
      <w:r w:rsidRPr="002D7308">
        <w:rPr>
          <w:sz w:val="24"/>
          <w:szCs w:val="24"/>
        </w:rPr>
        <w:t>—</w:t>
      </w:r>
      <w:r w:rsidRPr="002D7308">
        <w:rPr>
          <w:spacing w:val="-2"/>
          <w:sz w:val="24"/>
          <w:szCs w:val="24"/>
        </w:rPr>
        <w:t xml:space="preserve"> </w:t>
      </w:r>
      <w:r w:rsidRPr="002D7308">
        <w:rPr>
          <w:sz w:val="24"/>
          <w:szCs w:val="24"/>
        </w:rPr>
        <w:t>800</w:t>
      </w:r>
      <w:r w:rsidRPr="002D7308">
        <w:rPr>
          <w:spacing w:val="-2"/>
          <w:sz w:val="24"/>
          <w:szCs w:val="24"/>
        </w:rPr>
        <w:t xml:space="preserve"> </w:t>
      </w:r>
      <w:r w:rsidRPr="002D7308">
        <w:rPr>
          <w:sz w:val="24"/>
          <w:szCs w:val="24"/>
        </w:rPr>
        <w:t>тыс. руб., 3-й год —700 тыс. руб., ставка дисконта — 8%. Определить дисконтированный срок окупаемости проекта с точностью до месяца.</w:t>
      </w:r>
    </w:p>
    <w:tbl>
      <w:tblPr>
        <w:tblStyle w:val="TableNormal"/>
        <w:tblW w:w="0" w:type="auto"/>
        <w:tblInd w:w="1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1419"/>
        <w:gridCol w:w="991"/>
        <w:gridCol w:w="1135"/>
        <w:gridCol w:w="1132"/>
        <w:gridCol w:w="2837"/>
      </w:tblGrid>
      <w:tr w:rsidR="002D7308" w:rsidRPr="002D7308" w14:paraId="491C38F1" w14:textId="77777777" w:rsidTr="00E05D2D">
        <w:trPr>
          <w:trHeight w:val="549"/>
        </w:trPr>
        <w:tc>
          <w:tcPr>
            <w:tcW w:w="1133" w:type="dxa"/>
          </w:tcPr>
          <w:p w14:paraId="3680FC1C" w14:textId="77777777" w:rsidR="002D7308" w:rsidRPr="002D7308" w:rsidRDefault="002D7308" w:rsidP="002D7308">
            <w:pPr>
              <w:rPr>
                <w:sz w:val="24"/>
              </w:rPr>
            </w:pPr>
          </w:p>
        </w:tc>
        <w:tc>
          <w:tcPr>
            <w:tcW w:w="1419" w:type="dxa"/>
          </w:tcPr>
          <w:p w14:paraId="0D548176" w14:textId="77777777" w:rsidR="002D7308" w:rsidRPr="002D7308" w:rsidRDefault="002D7308" w:rsidP="002D7308">
            <w:pPr>
              <w:spacing w:before="1"/>
              <w:ind w:left="107"/>
              <w:rPr>
                <w:sz w:val="24"/>
              </w:rPr>
            </w:pPr>
            <w:r w:rsidRPr="002D7308">
              <w:rPr>
                <w:spacing w:val="-10"/>
                <w:sz w:val="24"/>
              </w:rPr>
              <w:t>I</w:t>
            </w:r>
          </w:p>
        </w:tc>
        <w:tc>
          <w:tcPr>
            <w:tcW w:w="991" w:type="dxa"/>
          </w:tcPr>
          <w:p w14:paraId="7DF743AF" w14:textId="77777777" w:rsidR="002D7308" w:rsidRPr="002D7308" w:rsidRDefault="002D7308" w:rsidP="002D7308">
            <w:pPr>
              <w:spacing w:before="1"/>
              <w:ind w:left="105"/>
              <w:rPr>
                <w:sz w:val="24"/>
              </w:rPr>
            </w:pPr>
            <w:r w:rsidRPr="002D7308">
              <w:rPr>
                <w:spacing w:val="-5"/>
                <w:sz w:val="24"/>
              </w:rPr>
              <w:t>CF1</w:t>
            </w:r>
          </w:p>
        </w:tc>
        <w:tc>
          <w:tcPr>
            <w:tcW w:w="1135" w:type="dxa"/>
          </w:tcPr>
          <w:p w14:paraId="11EC9D25" w14:textId="77777777" w:rsidR="002D7308" w:rsidRPr="002D7308" w:rsidRDefault="002D7308" w:rsidP="002D7308">
            <w:pPr>
              <w:spacing w:before="1"/>
              <w:ind w:left="107"/>
              <w:rPr>
                <w:sz w:val="24"/>
              </w:rPr>
            </w:pPr>
            <w:r w:rsidRPr="002D7308">
              <w:rPr>
                <w:spacing w:val="-5"/>
                <w:sz w:val="24"/>
              </w:rPr>
              <w:t>CF2</w:t>
            </w:r>
          </w:p>
        </w:tc>
        <w:tc>
          <w:tcPr>
            <w:tcW w:w="1132" w:type="dxa"/>
          </w:tcPr>
          <w:p w14:paraId="3D553EA0" w14:textId="77777777" w:rsidR="002D7308" w:rsidRPr="002D7308" w:rsidRDefault="002D7308" w:rsidP="002D7308">
            <w:pPr>
              <w:spacing w:before="1"/>
              <w:ind w:left="108"/>
              <w:rPr>
                <w:sz w:val="24"/>
              </w:rPr>
            </w:pPr>
            <w:r w:rsidRPr="002D7308">
              <w:rPr>
                <w:spacing w:val="-5"/>
                <w:sz w:val="24"/>
              </w:rPr>
              <w:t>CF3</w:t>
            </w:r>
          </w:p>
        </w:tc>
        <w:tc>
          <w:tcPr>
            <w:tcW w:w="2837" w:type="dxa"/>
          </w:tcPr>
          <w:p w14:paraId="0A506415" w14:textId="77777777" w:rsidR="002D7308" w:rsidRPr="002D7308" w:rsidRDefault="002D7308" w:rsidP="002D7308">
            <w:pPr>
              <w:spacing w:before="1"/>
              <w:ind w:left="109"/>
              <w:rPr>
                <w:sz w:val="24"/>
              </w:rPr>
            </w:pPr>
            <w:r w:rsidRPr="002D7308">
              <w:rPr>
                <w:sz w:val="24"/>
              </w:rPr>
              <w:t>Ставка</w:t>
            </w:r>
            <w:r w:rsidRPr="002D7308">
              <w:rPr>
                <w:spacing w:val="-3"/>
                <w:sz w:val="24"/>
              </w:rPr>
              <w:t xml:space="preserve"> </w:t>
            </w:r>
            <w:r w:rsidRPr="002D7308">
              <w:rPr>
                <w:sz w:val="24"/>
              </w:rPr>
              <w:t>дисконта,</w:t>
            </w:r>
            <w:r w:rsidRPr="002D7308">
              <w:rPr>
                <w:spacing w:val="-2"/>
                <w:sz w:val="24"/>
              </w:rPr>
              <w:t xml:space="preserve"> </w:t>
            </w:r>
            <w:r w:rsidRPr="002D7308">
              <w:rPr>
                <w:spacing w:val="-10"/>
                <w:sz w:val="24"/>
              </w:rPr>
              <w:t>%</w:t>
            </w:r>
          </w:p>
        </w:tc>
      </w:tr>
      <w:tr w:rsidR="002D7308" w:rsidRPr="002D7308" w14:paraId="3F57EF8C" w14:textId="77777777" w:rsidTr="00E05D2D">
        <w:trPr>
          <w:trHeight w:val="390"/>
        </w:trPr>
        <w:tc>
          <w:tcPr>
            <w:tcW w:w="1133" w:type="dxa"/>
          </w:tcPr>
          <w:p w14:paraId="5AC1620C" w14:textId="77777777" w:rsidR="002D7308" w:rsidRPr="002D7308" w:rsidRDefault="002D7308" w:rsidP="002D7308">
            <w:pPr>
              <w:rPr>
                <w:sz w:val="24"/>
              </w:rPr>
            </w:pPr>
          </w:p>
        </w:tc>
        <w:tc>
          <w:tcPr>
            <w:tcW w:w="1419" w:type="dxa"/>
          </w:tcPr>
          <w:p w14:paraId="47DB40CC" w14:textId="77777777" w:rsidR="002D7308" w:rsidRPr="002D7308" w:rsidRDefault="002D7308" w:rsidP="002D7308">
            <w:pPr>
              <w:spacing w:before="1"/>
              <w:ind w:left="107"/>
              <w:rPr>
                <w:sz w:val="24"/>
              </w:rPr>
            </w:pPr>
            <w:r w:rsidRPr="002D7308">
              <w:rPr>
                <w:spacing w:val="-4"/>
                <w:sz w:val="24"/>
              </w:rPr>
              <w:t>1700</w:t>
            </w:r>
          </w:p>
        </w:tc>
        <w:tc>
          <w:tcPr>
            <w:tcW w:w="991" w:type="dxa"/>
          </w:tcPr>
          <w:p w14:paraId="4151B52A" w14:textId="77777777" w:rsidR="002D7308" w:rsidRPr="002D7308" w:rsidRDefault="002D7308" w:rsidP="002D7308">
            <w:pPr>
              <w:spacing w:before="1"/>
              <w:ind w:left="105"/>
              <w:rPr>
                <w:sz w:val="24"/>
              </w:rPr>
            </w:pPr>
            <w:r w:rsidRPr="002D7308">
              <w:rPr>
                <w:spacing w:val="-5"/>
                <w:sz w:val="24"/>
              </w:rPr>
              <w:t>600</w:t>
            </w:r>
          </w:p>
        </w:tc>
        <w:tc>
          <w:tcPr>
            <w:tcW w:w="1135" w:type="dxa"/>
          </w:tcPr>
          <w:p w14:paraId="769FEB0A" w14:textId="77777777" w:rsidR="002D7308" w:rsidRPr="002D7308" w:rsidRDefault="002D7308" w:rsidP="002D7308">
            <w:pPr>
              <w:spacing w:before="1"/>
              <w:ind w:left="107"/>
              <w:rPr>
                <w:sz w:val="24"/>
              </w:rPr>
            </w:pPr>
            <w:r w:rsidRPr="002D7308">
              <w:rPr>
                <w:spacing w:val="-5"/>
                <w:sz w:val="24"/>
              </w:rPr>
              <w:t>800</w:t>
            </w:r>
          </w:p>
        </w:tc>
        <w:tc>
          <w:tcPr>
            <w:tcW w:w="1132" w:type="dxa"/>
          </w:tcPr>
          <w:p w14:paraId="7008D637" w14:textId="77777777" w:rsidR="002D7308" w:rsidRPr="002D7308" w:rsidRDefault="002D7308" w:rsidP="002D7308">
            <w:pPr>
              <w:spacing w:before="1"/>
              <w:ind w:left="108"/>
              <w:rPr>
                <w:sz w:val="24"/>
              </w:rPr>
            </w:pPr>
            <w:r w:rsidRPr="002D7308">
              <w:rPr>
                <w:spacing w:val="-5"/>
                <w:sz w:val="24"/>
              </w:rPr>
              <w:t>700</w:t>
            </w:r>
          </w:p>
        </w:tc>
        <w:tc>
          <w:tcPr>
            <w:tcW w:w="2837" w:type="dxa"/>
          </w:tcPr>
          <w:p w14:paraId="1E0EF84A" w14:textId="77777777" w:rsidR="002D7308" w:rsidRPr="002D7308" w:rsidRDefault="002D7308" w:rsidP="002D7308">
            <w:pPr>
              <w:spacing w:before="1"/>
              <w:ind w:left="109"/>
              <w:rPr>
                <w:sz w:val="24"/>
              </w:rPr>
            </w:pPr>
            <w:r w:rsidRPr="002D7308">
              <w:rPr>
                <w:spacing w:val="-4"/>
                <w:sz w:val="24"/>
              </w:rPr>
              <w:t>0,08</w:t>
            </w:r>
          </w:p>
        </w:tc>
      </w:tr>
    </w:tbl>
    <w:p w14:paraId="12E8E4B5" w14:textId="77777777" w:rsidR="002D7308" w:rsidRDefault="002D7308" w:rsidP="002D7308">
      <w:pPr>
        <w:ind w:left="143"/>
        <w:rPr>
          <w:i/>
          <w:color w:val="181818"/>
          <w:sz w:val="24"/>
        </w:rPr>
      </w:pPr>
    </w:p>
    <w:p w14:paraId="76C8CF57" w14:textId="77777777" w:rsidR="002D7308" w:rsidRPr="002D7308" w:rsidRDefault="002D7308" w:rsidP="002D7308">
      <w:pPr>
        <w:spacing w:before="275"/>
        <w:ind w:left="143"/>
        <w:outlineLvl w:val="3"/>
        <w:rPr>
          <w:b/>
          <w:bCs/>
          <w:sz w:val="24"/>
          <w:szCs w:val="24"/>
        </w:rPr>
      </w:pPr>
      <w:r w:rsidRPr="002D7308">
        <w:rPr>
          <w:b/>
          <w:bCs/>
          <w:sz w:val="24"/>
          <w:szCs w:val="24"/>
        </w:rPr>
        <w:t>Вариант 9</w:t>
      </w:r>
    </w:p>
    <w:p w14:paraId="08CA13B7" w14:textId="405422D3" w:rsidR="002D7308" w:rsidRPr="002D7308" w:rsidRDefault="002D7308" w:rsidP="002D7308">
      <w:pPr>
        <w:ind w:left="143" w:right="345"/>
        <w:rPr>
          <w:sz w:val="24"/>
          <w:szCs w:val="24"/>
        </w:rPr>
      </w:pPr>
      <w:r w:rsidRPr="002D7308">
        <w:rPr>
          <w:sz w:val="24"/>
          <w:szCs w:val="24"/>
        </w:rPr>
        <w:t>Предприятие</w:t>
      </w:r>
      <w:r w:rsidRPr="002D7308">
        <w:rPr>
          <w:spacing w:val="-4"/>
          <w:sz w:val="24"/>
          <w:szCs w:val="24"/>
        </w:rPr>
        <w:t xml:space="preserve"> </w:t>
      </w:r>
      <w:r w:rsidRPr="002D7308">
        <w:rPr>
          <w:sz w:val="24"/>
          <w:szCs w:val="24"/>
        </w:rPr>
        <w:t>рассматривает</w:t>
      </w:r>
      <w:r w:rsidRPr="002D7308">
        <w:rPr>
          <w:spacing w:val="-3"/>
          <w:sz w:val="24"/>
          <w:szCs w:val="24"/>
        </w:rPr>
        <w:t xml:space="preserve"> </w:t>
      </w:r>
      <w:r w:rsidRPr="002D7308">
        <w:rPr>
          <w:sz w:val="24"/>
          <w:szCs w:val="24"/>
        </w:rPr>
        <w:t>2</w:t>
      </w:r>
      <w:r w:rsidRPr="002D7308">
        <w:rPr>
          <w:spacing w:val="-3"/>
          <w:sz w:val="24"/>
          <w:szCs w:val="24"/>
        </w:rPr>
        <w:t xml:space="preserve"> </w:t>
      </w:r>
      <w:r w:rsidRPr="002D7308">
        <w:rPr>
          <w:sz w:val="24"/>
          <w:szCs w:val="24"/>
        </w:rPr>
        <w:t>проекта</w:t>
      </w:r>
      <w:r w:rsidRPr="002D7308">
        <w:rPr>
          <w:spacing w:val="-3"/>
          <w:sz w:val="24"/>
          <w:szCs w:val="24"/>
        </w:rPr>
        <w:t xml:space="preserve"> </w:t>
      </w:r>
      <w:r w:rsidRPr="002D7308">
        <w:rPr>
          <w:sz w:val="24"/>
          <w:szCs w:val="24"/>
        </w:rPr>
        <w:t>А</w:t>
      </w:r>
      <w:r w:rsidRPr="002D7308">
        <w:rPr>
          <w:spacing w:val="-4"/>
          <w:sz w:val="24"/>
          <w:szCs w:val="24"/>
        </w:rPr>
        <w:t xml:space="preserve"> </w:t>
      </w:r>
      <w:r w:rsidRPr="002D7308">
        <w:rPr>
          <w:sz w:val="24"/>
          <w:szCs w:val="24"/>
        </w:rPr>
        <w:t>и</w:t>
      </w:r>
      <w:r w:rsidRPr="002D7308">
        <w:rPr>
          <w:spacing w:val="-3"/>
          <w:sz w:val="24"/>
          <w:szCs w:val="24"/>
        </w:rPr>
        <w:t xml:space="preserve"> </w:t>
      </w:r>
      <w:r w:rsidRPr="002D7308">
        <w:rPr>
          <w:sz w:val="24"/>
          <w:szCs w:val="24"/>
        </w:rPr>
        <w:t>В,</w:t>
      </w:r>
      <w:r w:rsidRPr="002D7308">
        <w:rPr>
          <w:spacing w:val="-6"/>
          <w:sz w:val="24"/>
          <w:szCs w:val="24"/>
        </w:rPr>
        <w:t xml:space="preserve"> </w:t>
      </w:r>
      <w:r w:rsidRPr="002D7308">
        <w:rPr>
          <w:sz w:val="24"/>
          <w:szCs w:val="24"/>
        </w:rPr>
        <w:t>требующие</w:t>
      </w:r>
      <w:r w:rsidRPr="002D7308">
        <w:rPr>
          <w:spacing w:val="-4"/>
          <w:sz w:val="24"/>
          <w:szCs w:val="24"/>
        </w:rPr>
        <w:t xml:space="preserve"> </w:t>
      </w:r>
      <w:r w:rsidRPr="002D7308">
        <w:rPr>
          <w:sz w:val="24"/>
          <w:szCs w:val="24"/>
        </w:rPr>
        <w:t>инвестиции</w:t>
      </w:r>
      <w:r w:rsidRPr="002D7308">
        <w:rPr>
          <w:spacing w:val="-5"/>
          <w:sz w:val="24"/>
          <w:szCs w:val="24"/>
        </w:rPr>
        <w:t xml:space="preserve"> </w:t>
      </w:r>
      <w:r w:rsidRPr="002D7308">
        <w:rPr>
          <w:sz w:val="24"/>
          <w:szCs w:val="24"/>
        </w:rPr>
        <w:t>в</w:t>
      </w:r>
      <w:r w:rsidRPr="002D7308">
        <w:rPr>
          <w:spacing w:val="-4"/>
          <w:sz w:val="24"/>
          <w:szCs w:val="24"/>
        </w:rPr>
        <w:t xml:space="preserve"> </w:t>
      </w:r>
      <w:r w:rsidRPr="002D7308">
        <w:rPr>
          <w:sz w:val="24"/>
          <w:szCs w:val="24"/>
        </w:rPr>
        <w:t>размере</w:t>
      </w:r>
      <w:r w:rsidRPr="002D7308">
        <w:rPr>
          <w:spacing w:val="-4"/>
          <w:sz w:val="24"/>
          <w:szCs w:val="24"/>
        </w:rPr>
        <w:t xml:space="preserve"> </w:t>
      </w:r>
      <w:r w:rsidRPr="002D7308">
        <w:rPr>
          <w:sz w:val="24"/>
          <w:szCs w:val="24"/>
        </w:rPr>
        <w:t>100</w:t>
      </w:r>
      <w:r w:rsidRPr="002D7308">
        <w:rPr>
          <w:spacing w:val="-3"/>
          <w:sz w:val="24"/>
          <w:szCs w:val="24"/>
        </w:rPr>
        <w:t xml:space="preserve"> </w:t>
      </w:r>
      <w:r w:rsidRPr="002D7308">
        <w:rPr>
          <w:sz w:val="24"/>
          <w:szCs w:val="24"/>
        </w:rPr>
        <w:t xml:space="preserve">тыс. </w:t>
      </w:r>
      <w:r w:rsidRPr="002D7308">
        <w:rPr>
          <w:spacing w:val="-2"/>
          <w:sz w:val="24"/>
          <w:szCs w:val="24"/>
        </w:rPr>
        <w:t>рублей</w:t>
      </w:r>
    </w:p>
    <w:p w14:paraId="4B62FE6A" w14:textId="77777777" w:rsidR="002D7308" w:rsidRPr="002D7308" w:rsidRDefault="002D7308" w:rsidP="002D7308">
      <w:pPr>
        <w:ind w:left="143"/>
        <w:rPr>
          <w:sz w:val="24"/>
          <w:szCs w:val="24"/>
        </w:rPr>
      </w:pPr>
      <w:r w:rsidRPr="002D7308">
        <w:rPr>
          <w:color w:val="181818"/>
          <w:sz w:val="24"/>
          <w:szCs w:val="24"/>
        </w:rPr>
        <w:t>ДП</w:t>
      </w:r>
      <w:r w:rsidRPr="002D7308">
        <w:rPr>
          <w:color w:val="181818"/>
          <w:spacing w:val="-3"/>
          <w:sz w:val="24"/>
          <w:szCs w:val="24"/>
        </w:rPr>
        <w:t xml:space="preserve"> </w:t>
      </w:r>
      <w:r w:rsidRPr="002D7308">
        <w:rPr>
          <w:color w:val="181818"/>
          <w:sz w:val="24"/>
          <w:szCs w:val="24"/>
        </w:rPr>
        <w:t>(денежные</w:t>
      </w:r>
      <w:r w:rsidRPr="002D7308">
        <w:rPr>
          <w:color w:val="181818"/>
          <w:spacing w:val="-3"/>
          <w:sz w:val="24"/>
          <w:szCs w:val="24"/>
        </w:rPr>
        <w:t xml:space="preserve"> </w:t>
      </w:r>
      <w:r w:rsidRPr="002D7308">
        <w:rPr>
          <w:color w:val="181818"/>
          <w:sz w:val="24"/>
          <w:szCs w:val="24"/>
        </w:rPr>
        <w:t>потоки)</w:t>
      </w:r>
      <w:r w:rsidRPr="002D7308">
        <w:rPr>
          <w:color w:val="181818"/>
          <w:spacing w:val="-1"/>
          <w:sz w:val="24"/>
          <w:szCs w:val="24"/>
        </w:rPr>
        <w:t xml:space="preserve"> </w:t>
      </w:r>
      <w:r w:rsidRPr="002D7308">
        <w:rPr>
          <w:color w:val="181818"/>
          <w:sz w:val="24"/>
          <w:szCs w:val="24"/>
        </w:rPr>
        <w:t>для</w:t>
      </w:r>
      <w:r w:rsidRPr="002D7308">
        <w:rPr>
          <w:color w:val="181818"/>
          <w:spacing w:val="-1"/>
          <w:sz w:val="24"/>
          <w:szCs w:val="24"/>
        </w:rPr>
        <w:t xml:space="preserve"> </w:t>
      </w:r>
      <w:r w:rsidRPr="002D7308">
        <w:rPr>
          <w:color w:val="181818"/>
          <w:sz w:val="24"/>
          <w:szCs w:val="24"/>
        </w:rPr>
        <w:t>двух</w:t>
      </w:r>
      <w:r w:rsidRPr="002D7308">
        <w:rPr>
          <w:color w:val="181818"/>
          <w:spacing w:val="-1"/>
          <w:sz w:val="24"/>
          <w:szCs w:val="24"/>
        </w:rPr>
        <w:t xml:space="preserve"> </w:t>
      </w:r>
      <w:r w:rsidRPr="002D7308">
        <w:rPr>
          <w:color w:val="181818"/>
          <w:sz w:val="24"/>
          <w:szCs w:val="24"/>
        </w:rPr>
        <w:t>проектов</w:t>
      </w:r>
      <w:r w:rsidRPr="002D7308">
        <w:rPr>
          <w:color w:val="181818"/>
          <w:spacing w:val="-2"/>
          <w:sz w:val="24"/>
          <w:szCs w:val="24"/>
        </w:rPr>
        <w:t xml:space="preserve"> </w:t>
      </w:r>
      <w:r w:rsidRPr="002D7308">
        <w:rPr>
          <w:color w:val="181818"/>
          <w:sz w:val="24"/>
          <w:szCs w:val="24"/>
        </w:rPr>
        <w:t>приведены</w:t>
      </w:r>
      <w:r w:rsidRPr="002D7308">
        <w:rPr>
          <w:color w:val="181818"/>
          <w:spacing w:val="-1"/>
          <w:sz w:val="24"/>
          <w:szCs w:val="24"/>
        </w:rPr>
        <w:t xml:space="preserve"> </w:t>
      </w:r>
      <w:r w:rsidRPr="002D7308">
        <w:rPr>
          <w:color w:val="181818"/>
          <w:sz w:val="24"/>
          <w:szCs w:val="24"/>
        </w:rPr>
        <w:t>в</w:t>
      </w:r>
      <w:r w:rsidRPr="002D7308">
        <w:rPr>
          <w:color w:val="181818"/>
          <w:spacing w:val="-2"/>
          <w:sz w:val="24"/>
          <w:szCs w:val="24"/>
        </w:rPr>
        <w:t xml:space="preserve"> таблице.</w:t>
      </w:r>
    </w:p>
    <w:p w14:paraId="2FC7056C" w14:textId="77777777" w:rsidR="002D7308" w:rsidRPr="002D7308" w:rsidRDefault="002D7308" w:rsidP="002D7308">
      <w:pPr>
        <w:spacing w:before="47"/>
        <w:rPr>
          <w:sz w:val="20"/>
          <w:szCs w:val="24"/>
        </w:rPr>
      </w:pPr>
    </w:p>
    <w:tbl>
      <w:tblPr>
        <w:tblStyle w:val="TableNormal"/>
        <w:tblW w:w="0" w:type="auto"/>
        <w:tblInd w:w="18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75"/>
        <w:gridCol w:w="2412"/>
        <w:gridCol w:w="2124"/>
      </w:tblGrid>
      <w:tr w:rsidR="002D7308" w:rsidRPr="002D7308" w14:paraId="1321921B" w14:textId="77777777" w:rsidTr="00E05D2D">
        <w:trPr>
          <w:trHeight w:val="275"/>
        </w:trPr>
        <w:tc>
          <w:tcPr>
            <w:tcW w:w="1275" w:type="dxa"/>
          </w:tcPr>
          <w:p w14:paraId="0127BCB5" w14:textId="77777777" w:rsidR="002D7308" w:rsidRPr="002D7308" w:rsidRDefault="002D7308" w:rsidP="002D7308">
            <w:pPr>
              <w:spacing w:line="255" w:lineRule="exact"/>
              <w:ind w:left="107"/>
              <w:rPr>
                <w:sz w:val="24"/>
              </w:rPr>
            </w:pPr>
            <w:r w:rsidRPr="002D7308">
              <w:rPr>
                <w:color w:val="181818"/>
                <w:spacing w:val="-5"/>
                <w:sz w:val="24"/>
              </w:rPr>
              <w:t>Год</w:t>
            </w:r>
          </w:p>
        </w:tc>
        <w:tc>
          <w:tcPr>
            <w:tcW w:w="2412" w:type="dxa"/>
          </w:tcPr>
          <w:p w14:paraId="6C7F0F44" w14:textId="77777777" w:rsidR="002D7308" w:rsidRPr="002D7308" w:rsidRDefault="002D7308" w:rsidP="002D7308">
            <w:pPr>
              <w:spacing w:line="255" w:lineRule="exact"/>
              <w:ind w:left="107"/>
              <w:rPr>
                <w:sz w:val="24"/>
              </w:rPr>
            </w:pPr>
            <w:r w:rsidRPr="002D7308">
              <w:rPr>
                <w:color w:val="181818"/>
                <w:sz w:val="24"/>
              </w:rPr>
              <w:t>Проект</w:t>
            </w:r>
            <w:r w:rsidRPr="002D7308">
              <w:rPr>
                <w:color w:val="181818"/>
                <w:spacing w:val="-2"/>
                <w:sz w:val="24"/>
              </w:rPr>
              <w:t xml:space="preserve"> </w:t>
            </w:r>
            <w:r w:rsidRPr="002D7308">
              <w:rPr>
                <w:color w:val="181818"/>
                <w:spacing w:val="-10"/>
                <w:sz w:val="24"/>
              </w:rPr>
              <w:t>А</w:t>
            </w:r>
          </w:p>
        </w:tc>
        <w:tc>
          <w:tcPr>
            <w:tcW w:w="2124" w:type="dxa"/>
          </w:tcPr>
          <w:p w14:paraId="6179A7A7" w14:textId="77777777" w:rsidR="002D7308" w:rsidRPr="002D7308" w:rsidRDefault="002D7308" w:rsidP="002D7308">
            <w:pPr>
              <w:spacing w:line="255" w:lineRule="exact"/>
              <w:ind w:left="105"/>
              <w:rPr>
                <w:sz w:val="24"/>
              </w:rPr>
            </w:pPr>
            <w:r w:rsidRPr="002D7308">
              <w:rPr>
                <w:color w:val="181818"/>
                <w:sz w:val="24"/>
              </w:rPr>
              <w:t>Проект</w:t>
            </w:r>
            <w:r w:rsidRPr="002D7308">
              <w:rPr>
                <w:color w:val="181818"/>
                <w:spacing w:val="-2"/>
                <w:sz w:val="24"/>
              </w:rPr>
              <w:t xml:space="preserve"> </w:t>
            </w:r>
            <w:r w:rsidRPr="002D7308">
              <w:rPr>
                <w:color w:val="181818"/>
                <w:spacing w:val="-10"/>
                <w:sz w:val="24"/>
              </w:rPr>
              <w:t>В</w:t>
            </w:r>
          </w:p>
        </w:tc>
      </w:tr>
      <w:tr w:rsidR="002D7308" w:rsidRPr="002D7308" w14:paraId="66628A4D" w14:textId="77777777" w:rsidTr="00E05D2D">
        <w:trPr>
          <w:trHeight w:val="275"/>
        </w:trPr>
        <w:tc>
          <w:tcPr>
            <w:tcW w:w="1275" w:type="dxa"/>
          </w:tcPr>
          <w:p w14:paraId="09EEC085" w14:textId="77777777" w:rsidR="002D7308" w:rsidRPr="002D7308" w:rsidRDefault="002D7308" w:rsidP="002D7308">
            <w:pPr>
              <w:spacing w:line="255" w:lineRule="exact"/>
              <w:ind w:left="107"/>
              <w:rPr>
                <w:sz w:val="24"/>
              </w:rPr>
            </w:pPr>
            <w:r w:rsidRPr="002D7308">
              <w:rPr>
                <w:color w:val="181818"/>
                <w:spacing w:val="-10"/>
                <w:sz w:val="24"/>
              </w:rPr>
              <w:t>1</w:t>
            </w:r>
          </w:p>
        </w:tc>
        <w:tc>
          <w:tcPr>
            <w:tcW w:w="2412" w:type="dxa"/>
          </w:tcPr>
          <w:p w14:paraId="275C7653" w14:textId="77777777" w:rsidR="002D7308" w:rsidRPr="002D7308" w:rsidRDefault="002D7308" w:rsidP="002D7308">
            <w:pPr>
              <w:spacing w:line="255" w:lineRule="exact"/>
              <w:ind w:left="107"/>
              <w:rPr>
                <w:sz w:val="24"/>
              </w:rPr>
            </w:pPr>
            <w:r w:rsidRPr="002D7308">
              <w:rPr>
                <w:color w:val="181818"/>
                <w:sz w:val="24"/>
              </w:rPr>
              <w:t xml:space="preserve">15 </w:t>
            </w:r>
            <w:r w:rsidRPr="002D7308">
              <w:rPr>
                <w:color w:val="181818"/>
                <w:spacing w:val="-5"/>
                <w:sz w:val="24"/>
              </w:rPr>
              <w:t>000</w:t>
            </w:r>
          </w:p>
        </w:tc>
        <w:tc>
          <w:tcPr>
            <w:tcW w:w="2124" w:type="dxa"/>
          </w:tcPr>
          <w:p w14:paraId="213416FC" w14:textId="77777777" w:rsidR="002D7308" w:rsidRPr="002D7308" w:rsidRDefault="002D7308" w:rsidP="002D7308">
            <w:pPr>
              <w:spacing w:line="255" w:lineRule="exact"/>
              <w:ind w:left="105"/>
              <w:rPr>
                <w:sz w:val="24"/>
              </w:rPr>
            </w:pPr>
            <w:r w:rsidRPr="002D7308">
              <w:rPr>
                <w:color w:val="181818"/>
                <w:sz w:val="24"/>
              </w:rPr>
              <w:t xml:space="preserve">65 </w:t>
            </w:r>
            <w:r w:rsidRPr="002D7308">
              <w:rPr>
                <w:color w:val="181818"/>
                <w:spacing w:val="-5"/>
                <w:sz w:val="24"/>
              </w:rPr>
              <w:t>000</w:t>
            </w:r>
          </w:p>
        </w:tc>
      </w:tr>
      <w:tr w:rsidR="002D7308" w:rsidRPr="002D7308" w14:paraId="61FD0F43" w14:textId="77777777" w:rsidTr="00E05D2D">
        <w:trPr>
          <w:trHeight w:val="277"/>
        </w:trPr>
        <w:tc>
          <w:tcPr>
            <w:tcW w:w="1275" w:type="dxa"/>
          </w:tcPr>
          <w:p w14:paraId="6D60941F" w14:textId="77777777" w:rsidR="002D7308" w:rsidRPr="002D7308" w:rsidRDefault="002D7308" w:rsidP="002D7308">
            <w:pPr>
              <w:spacing w:before="1" w:line="256" w:lineRule="exact"/>
              <w:ind w:left="107"/>
              <w:rPr>
                <w:sz w:val="24"/>
              </w:rPr>
            </w:pPr>
            <w:r w:rsidRPr="002D7308">
              <w:rPr>
                <w:color w:val="181818"/>
                <w:spacing w:val="-10"/>
                <w:sz w:val="24"/>
              </w:rPr>
              <w:t>2</w:t>
            </w:r>
          </w:p>
        </w:tc>
        <w:tc>
          <w:tcPr>
            <w:tcW w:w="2412" w:type="dxa"/>
          </w:tcPr>
          <w:p w14:paraId="2D1F5589" w14:textId="77777777" w:rsidR="002D7308" w:rsidRPr="002D7308" w:rsidRDefault="002D7308" w:rsidP="002D7308">
            <w:pPr>
              <w:spacing w:before="1" w:line="256" w:lineRule="exact"/>
              <w:ind w:left="107"/>
              <w:rPr>
                <w:sz w:val="24"/>
              </w:rPr>
            </w:pPr>
            <w:r w:rsidRPr="002D7308">
              <w:rPr>
                <w:color w:val="181818"/>
                <w:sz w:val="24"/>
              </w:rPr>
              <w:t xml:space="preserve">20 </w:t>
            </w:r>
            <w:r w:rsidRPr="002D7308">
              <w:rPr>
                <w:color w:val="181818"/>
                <w:spacing w:val="-5"/>
                <w:sz w:val="24"/>
              </w:rPr>
              <w:t>000</w:t>
            </w:r>
          </w:p>
        </w:tc>
        <w:tc>
          <w:tcPr>
            <w:tcW w:w="2124" w:type="dxa"/>
          </w:tcPr>
          <w:p w14:paraId="26212E61" w14:textId="77777777" w:rsidR="002D7308" w:rsidRPr="002D7308" w:rsidRDefault="002D7308" w:rsidP="002D7308">
            <w:pPr>
              <w:spacing w:before="1" w:line="256" w:lineRule="exact"/>
              <w:ind w:left="105"/>
              <w:rPr>
                <w:sz w:val="24"/>
              </w:rPr>
            </w:pPr>
            <w:r w:rsidRPr="002D7308">
              <w:rPr>
                <w:color w:val="181818"/>
                <w:sz w:val="24"/>
              </w:rPr>
              <w:t xml:space="preserve">40 </w:t>
            </w:r>
            <w:r w:rsidRPr="002D7308">
              <w:rPr>
                <w:color w:val="181818"/>
                <w:spacing w:val="-5"/>
                <w:sz w:val="24"/>
              </w:rPr>
              <w:t>000</w:t>
            </w:r>
          </w:p>
        </w:tc>
      </w:tr>
      <w:tr w:rsidR="002D7308" w:rsidRPr="002D7308" w14:paraId="1D3E9EB1" w14:textId="77777777" w:rsidTr="00E05D2D">
        <w:trPr>
          <w:trHeight w:val="275"/>
        </w:trPr>
        <w:tc>
          <w:tcPr>
            <w:tcW w:w="1275" w:type="dxa"/>
          </w:tcPr>
          <w:p w14:paraId="443F56E1" w14:textId="77777777" w:rsidR="002D7308" w:rsidRPr="002D7308" w:rsidRDefault="002D7308" w:rsidP="002D7308">
            <w:pPr>
              <w:spacing w:line="255" w:lineRule="exact"/>
              <w:ind w:left="107"/>
              <w:rPr>
                <w:sz w:val="24"/>
              </w:rPr>
            </w:pPr>
            <w:r w:rsidRPr="002D7308">
              <w:rPr>
                <w:color w:val="181818"/>
                <w:spacing w:val="-10"/>
                <w:sz w:val="24"/>
              </w:rPr>
              <w:t>3</w:t>
            </w:r>
          </w:p>
        </w:tc>
        <w:tc>
          <w:tcPr>
            <w:tcW w:w="2412" w:type="dxa"/>
          </w:tcPr>
          <w:p w14:paraId="4CF4D1E6" w14:textId="77777777" w:rsidR="002D7308" w:rsidRPr="002D7308" w:rsidRDefault="002D7308" w:rsidP="002D7308">
            <w:pPr>
              <w:spacing w:line="255" w:lineRule="exact"/>
              <w:ind w:left="107"/>
              <w:rPr>
                <w:sz w:val="24"/>
              </w:rPr>
            </w:pPr>
            <w:r w:rsidRPr="002D7308">
              <w:rPr>
                <w:color w:val="181818"/>
                <w:sz w:val="24"/>
              </w:rPr>
              <w:t xml:space="preserve">30 </w:t>
            </w:r>
            <w:r w:rsidRPr="002D7308">
              <w:rPr>
                <w:color w:val="181818"/>
                <w:spacing w:val="-5"/>
                <w:sz w:val="24"/>
              </w:rPr>
              <w:t>000</w:t>
            </w:r>
          </w:p>
        </w:tc>
        <w:tc>
          <w:tcPr>
            <w:tcW w:w="2124" w:type="dxa"/>
          </w:tcPr>
          <w:p w14:paraId="67254E6D" w14:textId="77777777" w:rsidR="002D7308" w:rsidRPr="002D7308" w:rsidRDefault="002D7308" w:rsidP="002D7308">
            <w:pPr>
              <w:spacing w:line="255" w:lineRule="exact"/>
              <w:ind w:left="105"/>
              <w:rPr>
                <w:sz w:val="24"/>
              </w:rPr>
            </w:pPr>
            <w:r w:rsidRPr="002D7308">
              <w:rPr>
                <w:color w:val="181818"/>
                <w:sz w:val="24"/>
              </w:rPr>
              <w:t xml:space="preserve">35 </w:t>
            </w:r>
            <w:r w:rsidRPr="002D7308">
              <w:rPr>
                <w:color w:val="181818"/>
                <w:spacing w:val="-5"/>
                <w:sz w:val="24"/>
              </w:rPr>
              <w:t>000</w:t>
            </w:r>
          </w:p>
        </w:tc>
      </w:tr>
      <w:tr w:rsidR="002D7308" w:rsidRPr="002D7308" w14:paraId="47CAD27D" w14:textId="77777777" w:rsidTr="00E05D2D">
        <w:trPr>
          <w:trHeight w:val="275"/>
        </w:trPr>
        <w:tc>
          <w:tcPr>
            <w:tcW w:w="1275" w:type="dxa"/>
          </w:tcPr>
          <w:p w14:paraId="065A9FC8" w14:textId="77777777" w:rsidR="002D7308" w:rsidRPr="002D7308" w:rsidRDefault="002D7308" w:rsidP="002D7308">
            <w:pPr>
              <w:spacing w:line="255" w:lineRule="exact"/>
              <w:ind w:left="107"/>
              <w:rPr>
                <w:sz w:val="24"/>
              </w:rPr>
            </w:pPr>
            <w:r w:rsidRPr="002D7308">
              <w:rPr>
                <w:color w:val="181818"/>
                <w:spacing w:val="-10"/>
                <w:sz w:val="24"/>
              </w:rPr>
              <w:t>4</w:t>
            </w:r>
          </w:p>
        </w:tc>
        <w:tc>
          <w:tcPr>
            <w:tcW w:w="2412" w:type="dxa"/>
          </w:tcPr>
          <w:p w14:paraId="5DB066F7" w14:textId="77777777" w:rsidR="002D7308" w:rsidRPr="002D7308" w:rsidRDefault="002D7308" w:rsidP="002D7308">
            <w:pPr>
              <w:spacing w:line="255" w:lineRule="exact"/>
              <w:ind w:left="107"/>
              <w:rPr>
                <w:sz w:val="24"/>
              </w:rPr>
            </w:pPr>
            <w:r w:rsidRPr="002D7308">
              <w:rPr>
                <w:color w:val="181818"/>
                <w:sz w:val="24"/>
              </w:rPr>
              <w:t xml:space="preserve">50 </w:t>
            </w:r>
            <w:r w:rsidRPr="002D7308">
              <w:rPr>
                <w:color w:val="181818"/>
                <w:spacing w:val="-5"/>
                <w:sz w:val="24"/>
              </w:rPr>
              <w:t>000</w:t>
            </w:r>
          </w:p>
        </w:tc>
        <w:tc>
          <w:tcPr>
            <w:tcW w:w="2124" w:type="dxa"/>
          </w:tcPr>
          <w:p w14:paraId="536AEB1E" w14:textId="77777777" w:rsidR="002D7308" w:rsidRPr="002D7308" w:rsidRDefault="002D7308" w:rsidP="002D7308">
            <w:pPr>
              <w:spacing w:line="255" w:lineRule="exact"/>
              <w:ind w:left="105"/>
              <w:rPr>
                <w:sz w:val="24"/>
              </w:rPr>
            </w:pPr>
            <w:r w:rsidRPr="002D7308">
              <w:rPr>
                <w:color w:val="181818"/>
                <w:sz w:val="24"/>
              </w:rPr>
              <w:t xml:space="preserve">10 </w:t>
            </w:r>
            <w:r w:rsidRPr="002D7308">
              <w:rPr>
                <w:color w:val="181818"/>
                <w:spacing w:val="-5"/>
                <w:sz w:val="24"/>
              </w:rPr>
              <w:t>000</w:t>
            </w:r>
          </w:p>
        </w:tc>
      </w:tr>
      <w:tr w:rsidR="002D7308" w:rsidRPr="002D7308" w14:paraId="192DB1CF" w14:textId="77777777" w:rsidTr="00E05D2D">
        <w:trPr>
          <w:trHeight w:val="277"/>
        </w:trPr>
        <w:tc>
          <w:tcPr>
            <w:tcW w:w="1275" w:type="dxa"/>
          </w:tcPr>
          <w:p w14:paraId="4AF9D12A" w14:textId="77777777" w:rsidR="002D7308" w:rsidRPr="002D7308" w:rsidRDefault="002D7308" w:rsidP="002D7308">
            <w:pPr>
              <w:spacing w:before="1" w:line="256" w:lineRule="exact"/>
              <w:ind w:left="107"/>
              <w:rPr>
                <w:sz w:val="24"/>
              </w:rPr>
            </w:pPr>
            <w:r w:rsidRPr="002D7308">
              <w:rPr>
                <w:color w:val="181818"/>
                <w:spacing w:val="-10"/>
                <w:sz w:val="24"/>
              </w:rPr>
              <w:t>5</w:t>
            </w:r>
          </w:p>
        </w:tc>
        <w:tc>
          <w:tcPr>
            <w:tcW w:w="2412" w:type="dxa"/>
          </w:tcPr>
          <w:p w14:paraId="6CDA043C" w14:textId="77777777" w:rsidR="002D7308" w:rsidRPr="002D7308" w:rsidRDefault="002D7308" w:rsidP="002D7308">
            <w:pPr>
              <w:spacing w:before="1" w:line="256" w:lineRule="exact"/>
              <w:ind w:left="107"/>
              <w:rPr>
                <w:sz w:val="24"/>
              </w:rPr>
            </w:pPr>
            <w:r w:rsidRPr="002D7308">
              <w:rPr>
                <w:color w:val="181818"/>
                <w:sz w:val="24"/>
              </w:rPr>
              <w:t xml:space="preserve">85 </w:t>
            </w:r>
            <w:r w:rsidRPr="002D7308">
              <w:rPr>
                <w:color w:val="181818"/>
                <w:spacing w:val="-5"/>
                <w:sz w:val="24"/>
              </w:rPr>
              <w:t>000</w:t>
            </w:r>
          </w:p>
        </w:tc>
        <w:tc>
          <w:tcPr>
            <w:tcW w:w="2124" w:type="dxa"/>
          </w:tcPr>
          <w:p w14:paraId="02E152AF" w14:textId="77777777" w:rsidR="002D7308" w:rsidRPr="002D7308" w:rsidRDefault="002D7308" w:rsidP="002D7308">
            <w:pPr>
              <w:spacing w:before="1" w:line="256" w:lineRule="exact"/>
              <w:ind w:left="105"/>
              <w:rPr>
                <w:sz w:val="24"/>
              </w:rPr>
            </w:pPr>
            <w:r w:rsidRPr="002D7308">
              <w:rPr>
                <w:color w:val="181818"/>
                <w:sz w:val="24"/>
              </w:rPr>
              <w:t xml:space="preserve">15 </w:t>
            </w:r>
            <w:r w:rsidRPr="002D7308">
              <w:rPr>
                <w:color w:val="181818"/>
                <w:spacing w:val="-5"/>
                <w:sz w:val="24"/>
              </w:rPr>
              <w:t>000</w:t>
            </w:r>
          </w:p>
        </w:tc>
      </w:tr>
    </w:tbl>
    <w:p w14:paraId="7D918F31" w14:textId="77777777" w:rsidR="002D7308" w:rsidRDefault="002D7308" w:rsidP="002D7308">
      <w:pPr>
        <w:pStyle w:val="5"/>
        <w:ind w:left="1557"/>
        <w:jc w:val="both"/>
      </w:pPr>
    </w:p>
    <w:p w14:paraId="4D5CF7BC" w14:textId="77777777" w:rsidR="00EC7B51" w:rsidRDefault="00EC7B51" w:rsidP="002D7308">
      <w:pPr>
        <w:spacing w:before="275"/>
        <w:ind w:left="143"/>
        <w:outlineLvl w:val="3"/>
        <w:rPr>
          <w:b/>
          <w:bCs/>
          <w:sz w:val="24"/>
          <w:szCs w:val="24"/>
        </w:rPr>
      </w:pPr>
    </w:p>
    <w:p w14:paraId="21B74AFB" w14:textId="1D8689B0" w:rsidR="002D7308" w:rsidRDefault="002D7308" w:rsidP="002D7308">
      <w:pPr>
        <w:spacing w:before="275"/>
        <w:ind w:left="143"/>
        <w:outlineLvl w:val="3"/>
        <w:rPr>
          <w:b/>
          <w:bCs/>
          <w:sz w:val="24"/>
          <w:szCs w:val="24"/>
        </w:rPr>
      </w:pPr>
      <w:r w:rsidRPr="002D7308">
        <w:rPr>
          <w:b/>
          <w:bCs/>
          <w:sz w:val="24"/>
          <w:szCs w:val="24"/>
        </w:rPr>
        <w:lastRenderedPageBreak/>
        <w:t xml:space="preserve">Вариант </w:t>
      </w:r>
      <w:r>
        <w:rPr>
          <w:b/>
          <w:bCs/>
          <w:sz w:val="24"/>
          <w:szCs w:val="24"/>
        </w:rPr>
        <w:t>10</w:t>
      </w:r>
    </w:p>
    <w:p w14:paraId="0E631C6D" w14:textId="78C11108" w:rsidR="002D7308" w:rsidRDefault="002D7308" w:rsidP="00B5756B">
      <w:pPr>
        <w:pStyle w:val="a3"/>
        <w:ind w:left="143" w:right="422"/>
        <w:jc w:val="both"/>
      </w:pPr>
      <w:r>
        <w:rPr>
          <w:spacing w:val="-3"/>
        </w:rPr>
        <w:t xml:space="preserve"> </w:t>
      </w:r>
      <w:r>
        <w:t>Привлечение</w:t>
      </w:r>
      <w:r>
        <w:rPr>
          <w:spacing w:val="-7"/>
        </w:rPr>
        <w:t xml:space="preserve"> </w:t>
      </w:r>
      <w:r>
        <w:t>дополнительных</w:t>
      </w:r>
      <w:r>
        <w:rPr>
          <w:spacing w:val="-4"/>
        </w:rPr>
        <w:t xml:space="preserve"> </w:t>
      </w:r>
      <w:r>
        <w:t>инвестиций</w:t>
      </w:r>
      <w:r>
        <w:rPr>
          <w:spacing w:val="-5"/>
        </w:rPr>
        <w:t xml:space="preserve"> </w:t>
      </w:r>
      <w:r>
        <w:t>в</w:t>
      </w:r>
      <w:r>
        <w:rPr>
          <w:spacing w:val="-3"/>
        </w:rPr>
        <w:t xml:space="preserve"> </w:t>
      </w:r>
      <w:r>
        <w:rPr>
          <w:spacing w:val="-2"/>
        </w:rPr>
        <w:t>организацию</w:t>
      </w:r>
    </w:p>
    <w:p w14:paraId="0B464543" w14:textId="77777777" w:rsidR="002D7308" w:rsidRDefault="002D7308" w:rsidP="002D7308">
      <w:pPr>
        <w:pStyle w:val="a3"/>
        <w:ind w:left="143" w:right="422"/>
        <w:jc w:val="both"/>
      </w:pPr>
      <w:r>
        <w:t>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w:t>
      </w:r>
    </w:p>
    <w:p w14:paraId="21DBCFA4" w14:textId="77777777" w:rsidR="002D7308" w:rsidRDefault="002D7308" w:rsidP="002D7308">
      <w:pPr>
        <w:pStyle w:val="a3"/>
        <w:ind w:left="143" w:right="426"/>
        <w:jc w:val="both"/>
      </w:pPr>
      <w:r>
        <w:t>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w:t>
      </w:r>
    </w:p>
    <w:p w14:paraId="08B9982E" w14:textId="77777777" w:rsidR="002D7308" w:rsidRDefault="002D7308" w:rsidP="002D7308">
      <w:pPr>
        <w:pStyle w:val="a4"/>
        <w:numPr>
          <w:ilvl w:val="0"/>
          <w:numId w:val="11"/>
        </w:numPr>
        <w:tabs>
          <w:tab w:val="left" w:pos="1561"/>
        </w:tabs>
        <w:spacing w:line="293" w:lineRule="exact"/>
        <w:ind w:left="1561" w:hanging="710"/>
        <w:rPr>
          <w:sz w:val="24"/>
        </w:rPr>
      </w:pPr>
      <w:r>
        <w:rPr>
          <w:sz w:val="24"/>
        </w:rPr>
        <w:t>Ассортимент</w:t>
      </w:r>
      <w:r>
        <w:rPr>
          <w:spacing w:val="-5"/>
          <w:sz w:val="24"/>
        </w:rPr>
        <w:t xml:space="preserve"> </w:t>
      </w:r>
      <w:r>
        <w:rPr>
          <w:sz w:val="24"/>
        </w:rPr>
        <w:t>услуг</w:t>
      </w:r>
      <w:r>
        <w:rPr>
          <w:spacing w:val="-4"/>
          <w:sz w:val="24"/>
        </w:rPr>
        <w:t xml:space="preserve"> </w:t>
      </w:r>
      <w:r>
        <w:rPr>
          <w:sz w:val="24"/>
        </w:rPr>
        <w:t>остаётся</w:t>
      </w:r>
      <w:r>
        <w:rPr>
          <w:spacing w:val="-4"/>
          <w:sz w:val="24"/>
        </w:rPr>
        <w:t xml:space="preserve"> </w:t>
      </w:r>
      <w:r>
        <w:rPr>
          <w:spacing w:val="-2"/>
          <w:sz w:val="24"/>
        </w:rPr>
        <w:t>прежним.</w:t>
      </w:r>
    </w:p>
    <w:p w14:paraId="530FC8C5" w14:textId="77777777" w:rsidR="002D7308" w:rsidRDefault="002D7308" w:rsidP="002D7308">
      <w:pPr>
        <w:pStyle w:val="a4"/>
        <w:numPr>
          <w:ilvl w:val="0"/>
          <w:numId w:val="11"/>
        </w:numPr>
        <w:tabs>
          <w:tab w:val="left" w:pos="1561"/>
        </w:tabs>
        <w:spacing w:line="293" w:lineRule="exact"/>
        <w:ind w:left="1561" w:hanging="710"/>
        <w:rPr>
          <w:sz w:val="24"/>
        </w:rPr>
      </w:pPr>
      <w:r>
        <w:rPr>
          <w:sz w:val="24"/>
        </w:rPr>
        <w:t>Структура</w:t>
      </w:r>
      <w:r>
        <w:rPr>
          <w:spacing w:val="-3"/>
          <w:sz w:val="24"/>
        </w:rPr>
        <w:t xml:space="preserve"> </w:t>
      </w:r>
      <w:r>
        <w:rPr>
          <w:sz w:val="24"/>
        </w:rPr>
        <w:t>затрат</w:t>
      </w:r>
      <w:r>
        <w:rPr>
          <w:spacing w:val="-5"/>
          <w:sz w:val="24"/>
        </w:rPr>
        <w:t xml:space="preserve"> </w:t>
      </w:r>
      <w:r>
        <w:rPr>
          <w:sz w:val="24"/>
        </w:rPr>
        <w:t>принципиальных</w:t>
      </w:r>
      <w:r>
        <w:rPr>
          <w:spacing w:val="-6"/>
          <w:sz w:val="24"/>
        </w:rPr>
        <w:t xml:space="preserve"> </w:t>
      </w:r>
      <w:r>
        <w:rPr>
          <w:sz w:val="24"/>
        </w:rPr>
        <w:t>изменений</w:t>
      </w:r>
      <w:r>
        <w:rPr>
          <w:spacing w:val="-5"/>
          <w:sz w:val="24"/>
        </w:rPr>
        <w:t xml:space="preserve"> </w:t>
      </w:r>
      <w:r>
        <w:rPr>
          <w:sz w:val="24"/>
        </w:rPr>
        <w:t>не</w:t>
      </w:r>
      <w:r>
        <w:rPr>
          <w:spacing w:val="-3"/>
          <w:sz w:val="24"/>
        </w:rPr>
        <w:t xml:space="preserve"> </w:t>
      </w:r>
      <w:r>
        <w:rPr>
          <w:spacing w:val="-2"/>
          <w:sz w:val="24"/>
        </w:rPr>
        <w:t>претерпит.</w:t>
      </w:r>
    </w:p>
    <w:p w14:paraId="1F95FFEA" w14:textId="77777777" w:rsidR="002D7308" w:rsidRDefault="002D7308" w:rsidP="002D7308">
      <w:pPr>
        <w:pStyle w:val="a4"/>
        <w:numPr>
          <w:ilvl w:val="0"/>
          <w:numId w:val="11"/>
        </w:numPr>
        <w:tabs>
          <w:tab w:val="left" w:pos="1562"/>
        </w:tabs>
        <w:spacing w:before="1"/>
        <w:ind w:right="423" w:firstLine="707"/>
        <w:jc w:val="left"/>
        <w:rPr>
          <w:sz w:val="24"/>
        </w:rPr>
      </w:pPr>
      <w:r>
        <w:rPr>
          <w:sz w:val="24"/>
        </w:rPr>
        <w:t>Вложенные</w:t>
      </w:r>
      <w:r>
        <w:rPr>
          <w:spacing w:val="80"/>
          <w:w w:val="150"/>
          <w:sz w:val="24"/>
        </w:rPr>
        <w:t xml:space="preserve"> </w:t>
      </w:r>
      <w:r>
        <w:rPr>
          <w:sz w:val="24"/>
        </w:rPr>
        <w:t>деньги</w:t>
      </w:r>
      <w:r>
        <w:rPr>
          <w:spacing w:val="80"/>
          <w:w w:val="150"/>
          <w:sz w:val="24"/>
        </w:rPr>
        <w:t xml:space="preserve"> </w:t>
      </w:r>
      <w:r>
        <w:rPr>
          <w:sz w:val="24"/>
        </w:rPr>
        <w:t>пойдут</w:t>
      </w:r>
      <w:r>
        <w:rPr>
          <w:spacing w:val="80"/>
          <w:w w:val="150"/>
          <w:sz w:val="24"/>
        </w:rPr>
        <w:t xml:space="preserve"> </w:t>
      </w:r>
      <w:r>
        <w:rPr>
          <w:sz w:val="24"/>
        </w:rPr>
        <w:t>на</w:t>
      </w:r>
      <w:r>
        <w:rPr>
          <w:spacing w:val="80"/>
          <w:w w:val="150"/>
          <w:sz w:val="24"/>
        </w:rPr>
        <w:t xml:space="preserve"> </w:t>
      </w:r>
      <w:r>
        <w:rPr>
          <w:sz w:val="24"/>
        </w:rPr>
        <w:t>повышение</w:t>
      </w:r>
      <w:r>
        <w:rPr>
          <w:spacing w:val="80"/>
          <w:w w:val="150"/>
          <w:sz w:val="24"/>
        </w:rPr>
        <w:t xml:space="preserve"> </w:t>
      </w:r>
      <w:r>
        <w:rPr>
          <w:sz w:val="24"/>
        </w:rPr>
        <w:t>узнаваемости</w:t>
      </w:r>
      <w:r>
        <w:rPr>
          <w:spacing w:val="80"/>
          <w:w w:val="150"/>
          <w:sz w:val="24"/>
        </w:rPr>
        <w:t xml:space="preserve"> </w:t>
      </w:r>
      <w:r>
        <w:rPr>
          <w:sz w:val="24"/>
        </w:rPr>
        <w:t>отеля</w:t>
      </w:r>
      <w:r>
        <w:rPr>
          <w:spacing w:val="80"/>
          <w:w w:val="150"/>
          <w:sz w:val="24"/>
        </w:rPr>
        <w:t xml:space="preserve"> </w:t>
      </w:r>
      <w:r>
        <w:rPr>
          <w:sz w:val="24"/>
        </w:rPr>
        <w:t>с</w:t>
      </w:r>
      <w:r>
        <w:rPr>
          <w:spacing w:val="80"/>
          <w:w w:val="150"/>
          <w:sz w:val="24"/>
        </w:rPr>
        <w:t xml:space="preserve"> </w:t>
      </w:r>
      <w:r>
        <w:rPr>
          <w:sz w:val="24"/>
        </w:rPr>
        <w:t>целью привлечения дополнительных клиентов (реклама, продвижение).</w:t>
      </w:r>
    </w:p>
    <w:p w14:paraId="58877F62" w14:textId="77777777" w:rsidR="002D7308" w:rsidRDefault="002D7308" w:rsidP="002D7308">
      <w:pPr>
        <w:pStyle w:val="a4"/>
        <w:numPr>
          <w:ilvl w:val="0"/>
          <w:numId w:val="11"/>
        </w:numPr>
        <w:tabs>
          <w:tab w:val="left" w:pos="1562"/>
        </w:tabs>
        <w:spacing w:line="292" w:lineRule="exact"/>
        <w:ind w:left="1562"/>
        <w:jc w:val="left"/>
        <w:rPr>
          <w:sz w:val="24"/>
        </w:rPr>
      </w:pPr>
      <w:r>
        <w:rPr>
          <w:sz w:val="24"/>
        </w:rPr>
        <w:t>Капитальные</w:t>
      </w:r>
      <w:r>
        <w:rPr>
          <w:spacing w:val="-5"/>
          <w:sz w:val="24"/>
        </w:rPr>
        <w:t xml:space="preserve"> </w:t>
      </w:r>
      <w:r>
        <w:rPr>
          <w:sz w:val="24"/>
        </w:rPr>
        <w:t>вложения</w:t>
      </w:r>
      <w:r>
        <w:rPr>
          <w:spacing w:val="-6"/>
          <w:sz w:val="24"/>
        </w:rPr>
        <w:t xml:space="preserve"> </w:t>
      </w:r>
      <w:r>
        <w:rPr>
          <w:sz w:val="24"/>
        </w:rPr>
        <w:t>не</w:t>
      </w:r>
      <w:r>
        <w:rPr>
          <w:spacing w:val="-3"/>
          <w:sz w:val="24"/>
        </w:rPr>
        <w:t xml:space="preserve"> </w:t>
      </w:r>
      <w:r>
        <w:rPr>
          <w:spacing w:val="-2"/>
          <w:sz w:val="24"/>
        </w:rPr>
        <w:t>планируются.</w:t>
      </w:r>
    </w:p>
    <w:p w14:paraId="612EC876" w14:textId="77777777" w:rsidR="002D7308" w:rsidRDefault="002D7308" w:rsidP="002D7308">
      <w:pPr>
        <w:pStyle w:val="a4"/>
        <w:numPr>
          <w:ilvl w:val="0"/>
          <w:numId w:val="11"/>
        </w:numPr>
        <w:tabs>
          <w:tab w:val="left" w:pos="1562"/>
        </w:tabs>
        <w:spacing w:line="293" w:lineRule="exact"/>
        <w:ind w:left="1562"/>
        <w:jc w:val="left"/>
        <w:rPr>
          <w:sz w:val="24"/>
        </w:rPr>
      </w:pPr>
      <w:r>
        <w:rPr>
          <w:sz w:val="24"/>
        </w:rPr>
        <w:t>Привлечение</w:t>
      </w:r>
      <w:r>
        <w:rPr>
          <w:spacing w:val="-4"/>
          <w:sz w:val="24"/>
        </w:rPr>
        <w:t xml:space="preserve"> </w:t>
      </w:r>
      <w:r>
        <w:rPr>
          <w:sz w:val="24"/>
        </w:rPr>
        <w:t>заёмных</w:t>
      </w:r>
      <w:r>
        <w:rPr>
          <w:spacing w:val="-3"/>
          <w:sz w:val="24"/>
        </w:rPr>
        <w:t xml:space="preserve"> </w:t>
      </w:r>
      <w:r>
        <w:rPr>
          <w:sz w:val="24"/>
        </w:rPr>
        <w:t>средств</w:t>
      </w:r>
      <w:r>
        <w:rPr>
          <w:spacing w:val="-4"/>
          <w:sz w:val="24"/>
        </w:rPr>
        <w:t xml:space="preserve"> </w:t>
      </w:r>
      <w:r>
        <w:rPr>
          <w:sz w:val="24"/>
        </w:rPr>
        <w:t>не</w:t>
      </w:r>
      <w:r>
        <w:rPr>
          <w:spacing w:val="-3"/>
          <w:sz w:val="24"/>
        </w:rPr>
        <w:t xml:space="preserve"> </w:t>
      </w:r>
      <w:r>
        <w:rPr>
          <w:spacing w:val="-2"/>
          <w:sz w:val="24"/>
        </w:rPr>
        <w:t>предусматривается.</w:t>
      </w:r>
    </w:p>
    <w:p w14:paraId="5ACD4C5A" w14:textId="77777777" w:rsidR="002D7308" w:rsidRDefault="002D7308" w:rsidP="002D7308">
      <w:pPr>
        <w:pStyle w:val="a3"/>
        <w:ind w:left="143" w:right="425"/>
        <w:jc w:val="both"/>
      </w:pPr>
      <w:r>
        <w:t>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w:t>
      </w:r>
    </w:p>
    <w:p w14:paraId="7819E98F" w14:textId="77777777" w:rsidR="002D7308" w:rsidRDefault="002D7308" w:rsidP="002D7308">
      <w:pPr>
        <w:pStyle w:val="a3"/>
        <w:jc w:val="both"/>
      </w:pPr>
    </w:p>
    <w:p w14:paraId="716F0DA4" w14:textId="77777777" w:rsidR="002D7308" w:rsidRDefault="002D7308" w:rsidP="00B5756B">
      <w:pPr>
        <w:pStyle w:val="a3"/>
        <w:ind w:left="143" w:right="425"/>
        <w:jc w:val="both"/>
      </w:pPr>
      <w:r w:rsidRPr="00B5756B">
        <w:t>Задания</w:t>
      </w:r>
      <w:r>
        <w:rPr>
          <w:spacing w:val="-2"/>
        </w:rPr>
        <w:t>:</w:t>
      </w:r>
    </w:p>
    <w:p w14:paraId="4C6B31F5" w14:textId="77777777" w:rsidR="002D7308" w:rsidRDefault="002D7308" w:rsidP="002D7308">
      <w:pPr>
        <w:pStyle w:val="a3"/>
        <w:ind w:left="143"/>
      </w:pPr>
      <w:r>
        <w:t>Согласитесь</w:t>
      </w:r>
      <w:r>
        <w:rPr>
          <w:spacing w:val="-3"/>
        </w:rPr>
        <w:t xml:space="preserve"> </w:t>
      </w:r>
      <w:r>
        <w:t>ли</w:t>
      </w:r>
      <w:r>
        <w:rPr>
          <w:spacing w:val="-3"/>
        </w:rPr>
        <w:t xml:space="preserve"> </w:t>
      </w:r>
      <w:r>
        <w:t>вы</w:t>
      </w:r>
      <w:r>
        <w:rPr>
          <w:spacing w:val="-4"/>
        </w:rPr>
        <w:t xml:space="preserve"> </w:t>
      </w:r>
      <w:r>
        <w:t>как</w:t>
      </w:r>
      <w:r>
        <w:rPr>
          <w:spacing w:val="-5"/>
        </w:rPr>
        <w:t xml:space="preserve"> </w:t>
      </w:r>
      <w:r>
        <w:t>предприниматель</w:t>
      </w:r>
      <w:r>
        <w:rPr>
          <w:spacing w:val="-3"/>
        </w:rPr>
        <w:t xml:space="preserve"> </w:t>
      </w:r>
      <w:r>
        <w:t>на</w:t>
      </w:r>
      <w:r>
        <w:rPr>
          <w:spacing w:val="-4"/>
        </w:rPr>
        <w:t xml:space="preserve"> </w:t>
      </w:r>
      <w:r>
        <w:t>просьбу</w:t>
      </w:r>
      <w:r>
        <w:rPr>
          <w:spacing w:val="-3"/>
        </w:rPr>
        <w:t xml:space="preserve"> </w:t>
      </w:r>
      <w:r>
        <w:t>директора</w:t>
      </w:r>
      <w:r>
        <w:rPr>
          <w:spacing w:val="-4"/>
        </w:rPr>
        <w:t xml:space="preserve"> </w:t>
      </w:r>
      <w:r>
        <w:t>выделить на</w:t>
      </w:r>
      <w:r>
        <w:rPr>
          <w:spacing w:val="-4"/>
        </w:rPr>
        <w:t xml:space="preserve"> </w:t>
      </w:r>
      <w:r>
        <w:t>его</w:t>
      </w:r>
      <w:r>
        <w:rPr>
          <w:spacing w:val="-3"/>
        </w:rPr>
        <w:t xml:space="preserve"> </w:t>
      </w:r>
      <w:r>
        <w:t>программу развития 15.000.000 рублей, и почему?</w:t>
      </w:r>
    </w:p>
    <w:p w14:paraId="476854B4" w14:textId="77777777" w:rsidR="002D7308" w:rsidRDefault="002D7308" w:rsidP="002D7308">
      <w:pPr>
        <w:pStyle w:val="a3"/>
        <w:tabs>
          <w:tab w:val="left" w:pos="863"/>
        </w:tabs>
        <w:ind w:left="503"/>
      </w:pPr>
      <w:r>
        <w:rPr>
          <w:rFonts w:ascii="Symbol" w:hAnsi="Symbol"/>
          <w:spacing w:val="-10"/>
        </w:rPr>
        <w:t></w:t>
      </w:r>
      <w:r>
        <w:tab/>
        <w:t>Ответ</w:t>
      </w:r>
      <w:r>
        <w:rPr>
          <w:spacing w:val="-2"/>
        </w:rPr>
        <w:t xml:space="preserve"> (единственный):</w:t>
      </w:r>
    </w:p>
    <w:p w14:paraId="088648EC" w14:textId="77777777" w:rsidR="002D7308" w:rsidRDefault="002D7308" w:rsidP="002D7308">
      <w:pPr>
        <w:pStyle w:val="a3"/>
        <w:spacing w:before="2"/>
        <w:ind w:left="143" w:right="345"/>
      </w:pPr>
      <w:r>
        <w:t>Вариант</w:t>
      </w:r>
      <w:r>
        <w:rPr>
          <w:spacing w:val="-5"/>
        </w:rPr>
        <w:t xml:space="preserve"> </w:t>
      </w:r>
      <w:r>
        <w:t>А</w:t>
      </w:r>
      <w:proofErr w:type="gramStart"/>
      <w:r>
        <w:t>)</w:t>
      </w:r>
      <w:proofErr w:type="gramEnd"/>
      <w:r>
        <w:rPr>
          <w:spacing w:val="-5"/>
        </w:rPr>
        <w:t xml:space="preserve"> </w:t>
      </w:r>
      <w:r>
        <w:t>Да,</w:t>
      </w:r>
      <w:r>
        <w:rPr>
          <w:spacing w:val="-5"/>
        </w:rPr>
        <w:t xml:space="preserve"> </w:t>
      </w:r>
      <w:r>
        <w:t>потому</w:t>
      </w:r>
      <w:r>
        <w:rPr>
          <w:spacing w:val="-5"/>
        </w:rPr>
        <w:t xml:space="preserve"> </w:t>
      </w:r>
      <w:r>
        <w:t>что</w:t>
      </w:r>
      <w:r>
        <w:rPr>
          <w:spacing w:val="-5"/>
        </w:rPr>
        <w:t xml:space="preserve"> </w:t>
      </w:r>
      <w:r>
        <w:t>улучшится</w:t>
      </w:r>
      <w:r>
        <w:rPr>
          <w:spacing w:val="-5"/>
        </w:rPr>
        <w:t xml:space="preserve"> </w:t>
      </w:r>
      <w:r>
        <w:t>финансовая</w:t>
      </w:r>
      <w:r>
        <w:rPr>
          <w:spacing w:val="-5"/>
        </w:rPr>
        <w:t xml:space="preserve"> </w:t>
      </w:r>
      <w:r>
        <w:t>устойчивость</w:t>
      </w:r>
      <w:r>
        <w:rPr>
          <w:spacing w:val="-4"/>
        </w:rPr>
        <w:t xml:space="preserve"> </w:t>
      </w:r>
      <w:r>
        <w:t>бизнеса.</w:t>
      </w:r>
      <w:r>
        <w:rPr>
          <w:spacing w:val="-5"/>
        </w:rPr>
        <w:t xml:space="preserve"> </w:t>
      </w:r>
      <w:r>
        <w:t>Благодаря дополнительным инвестициям она станет абсолютно устойчивая.</w:t>
      </w:r>
    </w:p>
    <w:p w14:paraId="22A83CCF" w14:textId="77777777" w:rsidR="002D7308" w:rsidRDefault="002D7308" w:rsidP="002D7308">
      <w:pPr>
        <w:pStyle w:val="a3"/>
        <w:ind w:left="143" w:right="1582"/>
      </w:pPr>
      <w:r>
        <w:t>Вариант</w:t>
      </w:r>
      <w:r>
        <w:rPr>
          <w:spacing w:val="-4"/>
        </w:rPr>
        <w:t xml:space="preserve"> </w:t>
      </w:r>
      <w:r>
        <w:t>Б</w:t>
      </w:r>
      <w:proofErr w:type="gramStart"/>
      <w:r>
        <w:t>)</w:t>
      </w:r>
      <w:proofErr w:type="gramEnd"/>
      <w:r>
        <w:rPr>
          <w:spacing w:val="-5"/>
        </w:rPr>
        <w:t xml:space="preserve"> </w:t>
      </w:r>
      <w:r>
        <w:t>Да,</w:t>
      </w:r>
      <w:r>
        <w:rPr>
          <w:spacing w:val="-4"/>
        </w:rPr>
        <w:t xml:space="preserve"> </w:t>
      </w:r>
      <w:r>
        <w:t>потому</w:t>
      </w:r>
      <w:r>
        <w:rPr>
          <w:spacing w:val="-4"/>
        </w:rPr>
        <w:t xml:space="preserve"> </w:t>
      </w:r>
      <w:r>
        <w:t>что</w:t>
      </w:r>
      <w:r>
        <w:rPr>
          <w:spacing w:val="-4"/>
        </w:rPr>
        <w:t xml:space="preserve"> </w:t>
      </w:r>
      <w:r>
        <w:t>срок</w:t>
      </w:r>
      <w:r>
        <w:rPr>
          <w:spacing w:val="-4"/>
        </w:rPr>
        <w:t xml:space="preserve"> </w:t>
      </w:r>
      <w:r>
        <w:t>окупаемости</w:t>
      </w:r>
      <w:r>
        <w:rPr>
          <w:spacing w:val="-3"/>
        </w:rPr>
        <w:t xml:space="preserve"> </w:t>
      </w:r>
      <w:r>
        <w:t>этих</w:t>
      </w:r>
      <w:r>
        <w:rPr>
          <w:spacing w:val="-4"/>
        </w:rPr>
        <w:t xml:space="preserve"> </w:t>
      </w:r>
      <w:r>
        <w:t>вложений</w:t>
      </w:r>
      <w:r>
        <w:rPr>
          <w:spacing w:val="-4"/>
        </w:rPr>
        <w:t xml:space="preserve"> </w:t>
      </w:r>
      <w:r>
        <w:t>меньше</w:t>
      </w:r>
      <w:r>
        <w:rPr>
          <w:spacing w:val="-5"/>
        </w:rPr>
        <w:t xml:space="preserve"> </w:t>
      </w:r>
      <w:r>
        <w:t>трёх</w:t>
      </w:r>
      <w:r>
        <w:rPr>
          <w:spacing w:val="-4"/>
        </w:rPr>
        <w:t xml:space="preserve"> </w:t>
      </w:r>
      <w:r>
        <w:t>лет. Вариант В</w:t>
      </w:r>
      <w:proofErr w:type="gramStart"/>
      <w:r>
        <w:t>)</w:t>
      </w:r>
      <w:proofErr w:type="gramEnd"/>
      <w:r>
        <w:t xml:space="preserve"> Да, потому что верю своему директору.</w:t>
      </w:r>
    </w:p>
    <w:p w14:paraId="2B319815" w14:textId="77777777" w:rsidR="002D7308" w:rsidRDefault="002D7308" w:rsidP="002D7308">
      <w:pPr>
        <w:pStyle w:val="a3"/>
        <w:ind w:left="143"/>
      </w:pPr>
      <w:r>
        <w:t>Вариант</w:t>
      </w:r>
      <w:r>
        <w:rPr>
          <w:spacing w:val="-4"/>
        </w:rPr>
        <w:t xml:space="preserve"> </w:t>
      </w:r>
      <w:r>
        <w:t>Г</w:t>
      </w:r>
      <w:proofErr w:type="gramStart"/>
      <w:r>
        <w:t>)</w:t>
      </w:r>
      <w:proofErr w:type="gramEnd"/>
      <w:r>
        <w:rPr>
          <w:spacing w:val="-4"/>
        </w:rPr>
        <w:t xml:space="preserve"> </w:t>
      </w:r>
      <w:r>
        <w:t>Да,</w:t>
      </w:r>
      <w:r>
        <w:rPr>
          <w:spacing w:val="-4"/>
        </w:rPr>
        <w:t xml:space="preserve"> </w:t>
      </w:r>
      <w:r>
        <w:t>так</w:t>
      </w:r>
      <w:r>
        <w:rPr>
          <w:spacing w:val="-4"/>
        </w:rPr>
        <w:t xml:space="preserve"> </w:t>
      </w:r>
      <w:r>
        <w:t>как</w:t>
      </w:r>
      <w:r>
        <w:rPr>
          <w:spacing w:val="-6"/>
        </w:rPr>
        <w:t xml:space="preserve"> </w:t>
      </w:r>
      <w:r>
        <w:t>рентабельность</w:t>
      </w:r>
      <w:r>
        <w:rPr>
          <w:spacing w:val="-3"/>
        </w:rPr>
        <w:t xml:space="preserve"> </w:t>
      </w:r>
      <w:r>
        <w:t>дополнительных</w:t>
      </w:r>
      <w:r>
        <w:rPr>
          <w:spacing w:val="-7"/>
        </w:rPr>
        <w:t xml:space="preserve"> </w:t>
      </w:r>
      <w:r>
        <w:t>инвестиций</w:t>
      </w:r>
      <w:r>
        <w:rPr>
          <w:spacing w:val="-4"/>
        </w:rPr>
        <w:t xml:space="preserve"> </w:t>
      </w:r>
      <w:r>
        <w:t>будет</w:t>
      </w:r>
      <w:r>
        <w:rPr>
          <w:spacing w:val="-4"/>
        </w:rPr>
        <w:t xml:space="preserve"> </w:t>
      </w:r>
      <w:r>
        <w:t>больше</w:t>
      </w:r>
      <w:r>
        <w:rPr>
          <w:spacing w:val="-5"/>
        </w:rPr>
        <w:t xml:space="preserve"> </w:t>
      </w:r>
      <w:r>
        <w:t>ставки рефинансирования (8,25%).</w:t>
      </w:r>
    </w:p>
    <w:p w14:paraId="28A43107" w14:textId="77777777" w:rsidR="002D7308" w:rsidRDefault="002D7308" w:rsidP="002D7308">
      <w:pPr>
        <w:pStyle w:val="a3"/>
        <w:ind w:left="143" w:right="1582"/>
      </w:pPr>
      <w:r>
        <w:t>Вариант</w:t>
      </w:r>
      <w:r>
        <w:rPr>
          <w:spacing w:val="-3"/>
        </w:rPr>
        <w:t xml:space="preserve"> </w:t>
      </w:r>
      <w:r>
        <w:t>Д</w:t>
      </w:r>
      <w:proofErr w:type="gramStart"/>
      <w:r>
        <w:t>)</w:t>
      </w:r>
      <w:proofErr w:type="gramEnd"/>
      <w:r>
        <w:rPr>
          <w:spacing w:val="-3"/>
        </w:rPr>
        <w:t xml:space="preserve"> </w:t>
      </w:r>
      <w:r>
        <w:t>Нет,</w:t>
      </w:r>
      <w:r>
        <w:rPr>
          <w:spacing w:val="-3"/>
        </w:rPr>
        <w:t xml:space="preserve"> </w:t>
      </w:r>
      <w:r>
        <w:t>так</w:t>
      </w:r>
      <w:r>
        <w:rPr>
          <w:spacing w:val="-3"/>
        </w:rPr>
        <w:t xml:space="preserve"> </w:t>
      </w:r>
      <w:r>
        <w:t>как</w:t>
      </w:r>
      <w:r>
        <w:rPr>
          <w:spacing w:val="-5"/>
        </w:rPr>
        <w:t xml:space="preserve"> </w:t>
      </w:r>
      <w:r>
        <w:t>ухудшится</w:t>
      </w:r>
      <w:r>
        <w:rPr>
          <w:spacing w:val="-3"/>
        </w:rPr>
        <w:t xml:space="preserve"> </w:t>
      </w:r>
      <w:r>
        <w:t>финансовая</w:t>
      </w:r>
      <w:r>
        <w:rPr>
          <w:spacing w:val="-3"/>
        </w:rPr>
        <w:t xml:space="preserve"> </w:t>
      </w:r>
      <w:r>
        <w:t>устойчивость</w:t>
      </w:r>
      <w:r>
        <w:rPr>
          <w:spacing w:val="-2"/>
        </w:rPr>
        <w:t xml:space="preserve"> </w:t>
      </w:r>
      <w:r>
        <w:t>и</w:t>
      </w:r>
      <w:r>
        <w:rPr>
          <w:spacing w:val="-5"/>
        </w:rPr>
        <w:t xml:space="preserve"> </w:t>
      </w:r>
      <w:r>
        <w:t>приведет</w:t>
      </w:r>
      <w:r>
        <w:rPr>
          <w:spacing w:val="-3"/>
        </w:rPr>
        <w:t xml:space="preserve"> </w:t>
      </w:r>
      <w:r>
        <w:t>бизнес</w:t>
      </w:r>
      <w:r>
        <w:rPr>
          <w:spacing w:val="-4"/>
        </w:rPr>
        <w:t xml:space="preserve"> </w:t>
      </w:r>
      <w:r>
        <w:t>к кризисному состоянию.</w:t>
      </w:r>
    </w:p>
    <w:p w14:paraId="3DF99363" w14:textId="77777777" w:rsidR="002D7308" w:rsidRDefault="002D7308" w:rsidP="002D7308">
      <w:pPr>
        <w:pStyle w:val="a3"/>
        <w:ind w:left="143"/>
      </w:pPr>
      <w:r>
        <w:t>Вариант</w:t>
      </w:r>
      <w:r>
        <w:rPr>
          <w:spacing w:val="-4"/>
        </w:rPr>
        <w:t xml:space="preserve"> </w:t>
      </w:r>
      <w:r>
        <w:t>Е</w:t>
      </w:r>
      <w:proofErr w:type="gramStart"/>
      <w:r>
        <w:t>)</w:t>
      </w:r>
      <w:proofErr w:type="gramEnd"/>
      <w:r>
        <w:rPr>
          <w:spacing w:val="-2"/>
        </w:rPr>
        <w:t xml:space="preserve"> </w:t>
      </w:r>
      <w:r>
        <w:t>Нет,</w:t>
      </w:r>
      <w:r>
        <w:rPr>
          <w:spacing w:val="-2"/>
        </w:rPr>
        <w:t xml:space="preserve"> </w:t>
      </w:r>
      <w:r>
        <w:t>так</w:t>
      </w:r>
      <w:r>
        <w:rPr>
          <w:spacing w:val="-1"/>
        </w:rPr>
        <w:t xml:space="preserve"> </w:t>
      </w:r>
      <w:r>
        <w:t>как</w:t>
      </w:r>
      <w:r>
        <w:rPr>
          <w:spacing w:val="-4"/>
        </w:rPr>
        <w:t xml:space="preserve"> </w:t>
      </w:r>
      <w:r>
        <w:t>прогнозы</w:t>
      </w:r>
      <w:r>
        <w:rPr>
          <w:spacing w:val="-2"/>
        </w:rPr>
        <w:t xml:space="preserve"> </w:t>
      </w:r>
      <w:r>
        <w:t>директора</w:t>
      </w:r>
      <w:r>
        <w:rPr>
          <w:spacing w:val="-2"/>
        </w:rPr>
        <w:t xml:space="preserve"> </w:t>
      </w:r>
      <w:r>
        <w:t>по</w:t>
      </w:r>
      <w:r>
        <w:rPr>
          <w:spacing w:val="-4"/>
        </w:rPr>
        <w:t xml:space="preserve"> </w:t>
      </w:r>
      <w:r>
        <w:t>прибыли</w:t>
      </w:r>
      <w:r>
        <w:rPr>
          <w:spacing w:val="-4"/>
        </w:rPr>
        <w:t xml:space="preserve"> </w:t>
      </w:r>
      <w:r>
        <w:t>и</w:t>
      </w:r>
      <w:r>
        <w:rPr>
          <w:spacing w:val="-2"/>
        </w:rPr>
        <w:t xml:space="preserve"> </w:t>
      </w:r>
      <w:r>
        <w:t>выручке</w:t>
      </w:r>
      <w:r>
        <w:rPr>
          <w:spacing w:val="-2"/>
        </w:rPr>
        <w:t xml:space="preserve"> нереальны</w:t>
      </w:r>
    </w:p>
    <w:p w14:paraId="15220CDC" w14:textId="552F2C38" w:rsidR="002D7308" w:rsidRPr="002D7308" w:rsidRDefault="002D7308" w:rsidP="002D7308">
      <w:pPr>
        <w:spacing w:before="275"/>
        <w:ind w:left="143"/>
        <w:outlineLvl w:val="3"/>
        <w:rPr>
          <w:b/>
          <w:bCs/>
          <w:sz w:val="24"/>
          <w:szCs w:val="24"/>
        </w:rPr>
      </w:pPr>
      <w:r w:rsidRPr="002D7308">
        <w:rPr>
          <w:b/>
          <w:bCs/>
          <w:sz w:val="24"/>
          <w:szCs w:val="24"/>
        </w:rPr>
        <w:t xml:space="preserve">Вариант </w:t>
      </w:r>
      <w:r>
        <w:rPr>
          <w:b/>
          <w:bCs/>
          <w:sz w:val="24"/>
          <w:szCs w:val="24"/>
        </w:rPr>
        <w:t>11</w:t>
      </w:r>
    </w:p>
    <w:p w14:paraId="28FD1F82" w14:textId="0DC047D3" w:rsidR="002D7308" w:rsidRDefault="002D7308" w:rsidP="00B5756B">
      <w:pPr>
        <w:pStyle w:val="a3"/>
        <w:ind w:left="143" w:right="426" w:firstLine="707"/>
        <w:jc w:val="both"/>
      </w:pPr>
      <w:r>
        <w:t>Организация</w:t>
      </w:r>
      <w:r>
        <w:rPr>
          <w:spacing w:val="-5"/>
        </w:rPr>
        <w:t xml:space="preserve"> </w:t>
      </w:r>
      <w:r>
        <w:t>новых</w:t>
      </w:r>
      <w:r>
        <w:rPr>
          <w:spacing w:val="-3"/>
        </w:rPr>
        <w:t xml:space="preserve"> </w:t>
      </w:r>
      <w:r>
        <w:t>видов</w:t>
      </w:r>
      <w:r>
        <w:rPr>
          <w:spacing w:val="-2"/>
        </w:rPr>
        <w:t xml:space="preserve"> </w:t>
      </w:r>
      <w:r>
        <w:t>услуг</w:t>
      </w:r>
      <w:r>
        <w:rPr>
          <w:spacing w:val="-4"/>
        </w:rPr>
        <w:t xml:space="preserve"> </w:t>
      </w:r>
      <w:r>
        <w:t>или</w:t>
      </w:r>
      <w:r>
        <w:rPr>
          <w:spacing w:val="-3"/>
        </w:rPr>
        <w:t xml:space="preserve"> </w:t>
      </w:r>
      <w:r>
        <w:t>расширение</w:t>
      </w:r>
      <w:r>
        <w:rPr>
          <w:spacing w:val="-4"/>
        </w:rPr>
        <w:t xml:space="preserve"> </w:t>
      </w:r>
      <w:r>
        <w:t>номерного</w:t>
      </w:r>
      <w:r>
        <w:rPr>
          <w:spacing w:val="-5"/>
        </w:rPr>
        <w:t xml:space="preserve"> </w:t>
      </w:r>
      <w:r>
        <w:rPr>
          <w:spacing w:val="-2"/>
        </w:rPr>
        <w:t>фонда</w:t>
      </w:r>
    </w:p>
    <w:p w14:paraId="11AE85F0" w14:textId="77777777" w:rsidR="002D7308" w:rsidRDefault="002D7308" w:rsidP="002D7308">
      <w:pPr>
        <w:pStyle w:val="a3"/>
        <w:ind w:left="143" w:right="426" w:firstLine="707"/>
        <w:jc w:val="both"/>
      </w:pPr>
      <w:r>
        <w:t>При осуществлении инвестиционной деятельности руководство отеля часто решает взаимоисключающие задачи, как например, что будет выгоднее: переоборудовать</w:t>
      </w:r>
      <w:r>
        <w:rPr>
          <w:spacing w:val="40"/>
        </w:rPr>
        <w:t xml:space="preserve"> </w:t>
      </w:r>
      <w:r>
        <w:t>пустующие помещения под конгресс-центр или расширить номерной фонд отеля, при условии, что инвестиционный бюджет ограничен?</w:t>
      </w:r>
    </w:p>
    <w:p w14:paraId="6F54F524" w14:textId="77777777" w:rsidR="002D7308" w:rsidRDefault="002D7308" w:rsidP="002D7308">
      <w:pPr>
        <w:pStyle w:val="a3"/>
        <w:ind w:left="143" w:right="421"/>
        <w:jc w:val="both"/>
      </w:pPr>
      <w:r>
        <w:t>По исследованиям маркетингового отдела развитие сегмента бизнес-туризма может</w:t>
      </w:r>
      <w:r>
        <w:rPr>
          <w:spacing w:val="80"/>
        </w:rPr>
        <w:t xml:space="preserve"> </w:t>
      </w:r>
      <w:r>
        <w:t xml:space="preserve">принести дополнительную прибыль нашему отелю. По статистике, предоставление качественных конференц-услуг может увеличить выручку на 20% в течение всего года. При этом выручка не зависит от сезона. С другой </w:t>
      </w:r>
      <w:r>
        <w:lastRenderedPageBreak/>
        <w:t xml:space="preserve">стороны, появление номеров новых категорий («Люкс» для молодоженов, двухкомнатных сьютов (большинство </w:t>
      </w:r>
      <w:r>
        <w:rPr>
          <w:i/>
        </w:rPr>
        <w:t xml:space="preserve">сьютов </w:t>
      </w:r>
      <w:r>
        <w:t xml:space="preserve">– это просторные номера с оригинальным дизайнерским решением. Традиционно </w:t>
      </w:r>
      <w:r>
        <w:rPr>
          <w:i/>
        </w:rPr>
        <w:t xml:space="preserve">сьюты </w:t>
      </w:r>
      <w:r>
        <w:t>состоят из двух комнат), номеров «Стандарт» для лиц с ограниченными физическими возможностями и др.) привлечет в отель новых гостей, увеличив выручку на 5%. При этом затраты на переоборудование помещений различаются.</w:t>
      </w:r>
    </w:p>
    <w:p w14:paraId="294D65AF" w14:textId="77777777" w:rsidR="002D7308" w:rsidRDefault="002D7308" w:rsidP="002D7308">
      <w:pPr>
        <w:pStyle w:val="a3"/>
        <w:ind w:left="143" w:right="424"/>
        <w:jc w:val="both"/>
      </w:pPr>
      <w:r w:rsidRPr="00BD319D">
        <w:rPr>
          <w:bCs/>
        </w:rPr>
        <w:t>Конференц-услуги:</w:t>
      </w:r>
      <w:r>
        <w:rPr>
          <w:b/>
        </w:rPr>
        <w:t xml:space="preserve"> </w:t>
      </w:r>
      <w:r>
        <w:t>вниманию корпоративных клиентов и организаторов конференций мы будем готовы предложить 3 конференц-зала: Альфа, Бета, Гамма и полный комплекс услуг для всех участников мероприятий. В конференц-залах нашего отеля можно легко разместить оборудование для телетрансляций и кабинки, необходимые для работы синхронных переводчиков. Комфортные и просторные конференц-залы будут иметь все необходимое современное оборудование для проведения конференций, самую современную световую и звуковую аппаратуру, а также беспроводной высокоскоростной интернет в каждом зале.</w:t>
      </w:r>
    </w:p>
    <w:p w14:paraId="1942AAF1" w14:textId="77777777" w:rsidR="002D7308" w:rsidRDefault="002D7308" w:rsidP="002D7308">
      <w:pPr>
        <w:pStyle w:val="a3"/>
        <w:ind w:left="143"/>
      </w:pPr>
      <w:r>
        <w:t>Также отель будет готов предоставить ДОПОЛНИТЕЛЬНОЕ ОБОРУДОВАНИЕ (стоимость аренды в день):</w:t>
      </w:r>
    </w:p>
    <w:p w14:paraId="2DA49427" w14:textId="77777777" w:rsidR="002D7308" w:rsidRDefault="002D7308" w:rsidP="002D7308">
      <w:pPr>
        <w:pStyle w:val="a4"/>
        <w:numPr>
          <w:ilvl w:val="0"/>
          <w:numId w:val="10"/>
        </w:numPr>
        <w:tabs>
          <w:tab w:val="left" w:pos="1562"/>
        </w:tabs>
        <w:spacing w:line="293" w:lineRule="exact"/>
        <w:jc w:val="left"/>
        <w:rPr>
          <w:sz w:val="24"/>
        </w:rPr>
      </w:pPr>
      <w:r>
        <w:rPr>
          <w:sz w:val="24"/>
        </w:rPr>
        <w:t>Мультимедийный</w:t>
      </w:r>
      <w:r>
        <w:rPr>
          <w:spacing w:val="-4"/>
          <w:sz w:val="24"/>
        </w:rPr>
        <w:t xml:space="preserve"> </w:t>
      </w:r>
      <w:r>
        <w:rPr>
          <w:sz w:val="24"/>
        </w:rPr>
        <w:t>проектор —</w:t>
      </w:r>
      <w:r>
        <w:rPr>
          <w:spacing w:val="-3"/>
          <w:sz w:val="24"/>
        </w:rPr>
        <w:t xml:space="preserve"> </w:t>
      </w:r>
      <w:r>
        <w:rPr>
          <w:sz w:val="24"/>
        </w:rPr>
        <w:t>4.000</w:t>
      </w:r>
      <w:r>
        <w:rPr>
          <w:spacing w:val="-3"/>
          <w:sz w:val="24"/>
        </w:rPr>
        <w:t xml:space="preserve"> </w:t>
      </w:r>
      <w:r>
        <w:rPr>
          <w:spacing w:val="-2"/>
          <w:sz w:val="24"/>
        </w:rPr>
        <w:t>руб.;</w:t>
      </w:r>
    </w:p>
    <w:p w14:paraId="1DD46347" w14:textId="77777777" w:rsidR="002D7308" w:rsidRDefault="002D7308" w:rsidP="002D7308">
      <w:pPr>
        <w:pStyle w:val="a4"/>
        <w:numPr>
          <w:ilvl w:val="0"/>
          <w:numId w:val="10"/>
        </w:numPr>
        <w:tabs>
          <w:tab w:val="left" w:pos="1562"/>
        </w:tabs>
        <w:spacing w:line="293" w:lineRule="exact"/>
        <w:jc w:val="left"/>
        <w:rPr>
          <w:sz w:val="24"/>
        </w:rPr>
      </w:pPr>
      <w:proofErr w:type="spellStart"/>
      <w:r>
        <w:rPr>
          <w:sz w:val="24"/>
        </w:rPr>
        <w:t>Флипчарт</w:t>
      </w:r>
      <w:proofErr w:type="spellEnd"/>
      <w:r>
        <w:rPr>
          <w:spacing w:val="-2"/>
          <w:sz w:val="24"/>
        </w:rPr>
        <w:t xml:space="preserve"> </w:t>
      </w:r>
      <w:r>
        <w:rPr>
          <w:sz w:val="24"/>
        </w:rPr>
        <w:t>(доска)</w:t>
      </w:r>
      <w:r>
        <w:rPr>
          <w:spacing w:val="-1"/>
          <w:sz w:val="24"/>
        </w:rPr>
        <w:t xml:space="preserve"> </w:t>
      </w:r>
      <w:r>
        <w:rPr>
          <w:sz w:val="24"/>
        </w:rPr>
        <w:t>с</w:t>
      </w:r>
      <w:r>
        <w:rPr>
          <w:spacing w:val="-3"/>
          <w:sz w:val="24"/>
        </w:rPr>
        <w:t xml:space="preserve"> </w:t>
      </w:r>
      <w:r>
        <w:rPr>
          <w:sz w:val="24"/>
        </w:rPr>
        <w:t>маркерами</w:t>
      </w:r>
      <w:r>
        <w:rPr>
          <w:spacing w:val="1"/>
          <w:sz w:val="24"/>
        </w:rPr>
        <w:t xml:space="preserve"> </w:t>
      </w:r>
      <w:r>
        <w:rPr>
          <w:sz w:val="24"/>
        </w:rPr>
        <w:t>—</w:t>
      </w:r>
      <w:r>
        <w:rPr>
          <w:spacing w:val="-1"/>
          <w:sz w:val="24"/>
        </w:rPr>
        <w:t xml:space="preserve"> </w:t>
      </w:r>
      <w:r>
        <w:rPr>
          <w:sz w:val="24"/>
        </w:rPr>
        <w:t>550</w:t>
      </w:r>
      <w:r>
        <w:rPr>
          <w:spacing w:val="-1"/>
          <w:sz w:val="24"/>
        </w:rPr>
        <w:t xml:space="preserve"> </w:t>
      </w:r>
      <w:r>
        <w:rPr>
          <w:spacing w:val="-2"/>
          <w:sz w:val="24"/>
        </w:rPr>
        <w:t>руб.;</w:t>
      </w:r>
    </w:p>
    <w:p w14:paraId="77F15CBA" w14:textId="77777777" w:rsidR="002D7308" w:rsidRDefault="002D7308" w:rsidP="002D7308">
      <w:pPr>
        <w:pStyle w:val="a4"/>
        <w:numPr>
          <w:ilvl w:val="0"/>
          <w:numId w:val="10"/>
        </w:numPr>
        <w:tabs>
          <w:tab w:val="left" w:pos="1562"/>
        </w:tabs>
        <w:spacing w:before="2" w:line="293" w:lineRule="exact"/>
        <w:jc w:val="left"/>
        <w:rPr>
          <w:sz w:val="24"/>
        </w:rPr>
      </w:pPr>
      <w:r>
        <w:rPr>
          <w:sz w:val="24"/>
        </w:rPr>
        <w:t>Дополнительный</w:t>
      </w:r>
      <w:r>
        <w:rPr>
          <w:spacing w:val="-7"/>
          <w:sz w:val="24"/>
        </w:rPr>
        <w:t xml:space="preserve"> </w:t>
      </w:r>
      <w:r>
        <w:rPr>
          <w:sz w:val="24"/>
        </w:rPr>
        <w:t>экран</w:t>
      </w:r>
      <w:r>
        <w:rPr>
          <w:spacing w:val="-2"/>
          <w:sz w:val="24"/>
        </w:rPr>
        <w:t xml:space="preserve"> </w:t>
      </w:r>
      <w:r>
        <w:rPr>
          <w:sz w:val="24"/>
        </w:rPr>
        <w:t>—</w:t>
      </w:r>
      <w:r>
        <w:rPr>
          <w:spacing w:val="-2"/>
          <w:sz w:val="24"/>
        </w:rPr>
        <w:t xml:space="preserve"> </w:t>
      </w:r>
      <w:r>
        <w:rPr>
          <w:sz w:val="24"/>
        </w:rPr>
        <w:t>700</w:t>
      </w:r>
      <w:r>
        <w:rPr>
          <w:spacing w:val="-2"/>
          <w:sz w:val="24"/>
        </w:rPr>
        <w:t xml:space="preserve"> руб.;</w:t>
      </w:r>
    </w:p>
    <w:p w14:paraId="017F45C8" w14:textId="77777777" w:rsidR="002D7308" w:rsidRDefault="002D7308" w:rsidP="002D7308">
      <w:pPr>
        <w:pStyle w:val="a4"/>
        <w:numPr>
          <w:ilvl w:val="0"/>
          <w:numId w:val="10"/>
        </w:numPr>
        <w:tabs>
          <w:tab w:val="left" w:pos="1562"/>
        </w:tabs>
        <w:spacing w:line="293" w:lineRule="exact"/>
        <w:jc w:val="left"/>
        <w:rPr>
          <w:sz w:val="24"/>
        </w:rPr>
      </w:pPr>
      <w:r>
        <w:rPr>
          <w:sz w:val="24"/>
        </w:rPr>
        <w:t>Распечатка</w:t>
      </w:r>
      <w:r>
        <w:rPr>
          <w:spacing w:val="-3"/>
          <w:sz w:val="24"/>
        </w:rPr>
        <w:t xml:space="preserve"> </w:t>
      </w:r>
      <w:r>
        <w:rPr>
          <w:sz w:val="24"/>
        </w:rPr>
        <w:t>документов</w:t>
      </w:r>
      <w:r>
        <w:rPr>
          <w:spacing w:val="-2"/>
          <w:sz w:val="24"/>
        </w:rPr>
        <w:t xml:space="preserve"> </w:t>
      </w:r>
      <w:r>
        <w:rPr>
          <w:sz w:val="24"/>
        </w:rPr>
        <w:t>на</w:t>
      </w:r>
      <w:r>
        <w:rPr>
          <w:spacing w:val="-2"/>
          <w:sz w:val="24"/>
        </w:rPr>
        <w:t xml:space="preserve"> </w:t>
      </w:r>
      <w:r>
        <w:rPr>
          <w:sz w:val="24"/>
        </w:rPr>
        <w:t>принтере —</w:t>
      </w:r>
      <w:r>
        <w:rPr>
          <w:spacing w:val="-2"/>
          <w:sz w:val="24"/>
        </w:rPr>
        <w:t xml:space="preserve"> </w:t>
      </w:r>
      <w:r>
        <w:rPr>
          <w:sz w:val="24"/>
        </w:rPr>
        <w:t>5</w:t>
      </w:r>
      <w:r>
        <w:rPr>
          <w:spacing w:val="-1"/>
          <w:sz w:val="24"/>
        </w:rPr>
        <w:t xml:space="preserve"> </w:t>
      </w:r>
      <w:r>
        <w:rPr>
          <w:sz w:val="24"/>
        </w:rPr>
        <w:t>руб.</w:t>
      </w:r>
      <w:r>
        <w:rPr>
          <w:spacing w:val="-1"/>
          <w:sz w:val="24"/>
        </w:rPr>
        <w:t xml:space="preserve"> </w:t>
      </w:r>
      <w:r>
        <w:rPr>
          <w:sz w:val="24"/>
        </w:rPr>
        <w:t>за</w:t>
      </w:r>
      <w:r>
        <w:rPr>
          <w:spacing w:val="-2"/>
          <w:sz w:val="24"/>
        </w:rPr>
        <w:t xml:space="preserve"> страницу</w:t>
      </w:r>
    </w:p>
    <w:p w14:paraId="0AA4C707" w14:textId="77777777" w:rsidR="002D7308" w:rsidRDefault="002D7308" w:rsidP="002D7308">
      <w:pPr>
        <w:pStyle w:val="a3"/>
        <w:spacing w:line="276" w:lineRule="exact"/>
        <w:ind w:left="143"/>
      </w:pPr>
      <w:r>
        <w:t>Питание</w:t>
      </w:r>
      <w:r>
        <w:rPr>
          <w:spacing w:val="16"/>
        </w:rPr>
        <w:t xml:space="preserve"> </w:t>
      </w:r>
      <w:r>
        <w:t>участников:</w:t>
      </w:r>
      <w:r>
        <w:rPr>
          <w:spacing w:val="19"/>
        </w:rPr>
        <w:t xml:space="preserve"> </w:t>
      </w:r>
      <w:r>
        <w:t>обед</w:t>
      </w:r>
      <w:r>
        <w:rPr>
          <w:spacing w:val="22"/>
        </w:rPr>
        <w:t xml:space="preserve"> </w:t>
      </w:r>
      <w:r>
        <w:t>—</w:t>
      </w:r>
      <w:r>
        <w:rPr>
          <w:spacing w:val="20"/>
        </w:rPr>
        <w:t xml:space="preserve"> </w:t>
      </w:r>
      <w:r>
        <w:t>600</w:t>
      </w:r>
      <w:r>
        <w:rPr>
          <w:spacing w:val="19"/>
        </w:rPr>
        <w:t xml:space="preserve"> </w:t>
      </w:r>
      <w:r>
        <w:t>руб.</w:t>
      </w:r>
      <w:r>
        <w:rPr>
          <w:spacing w:val="19"/>
        </w:rPr>
        <w:t xml:space="preserve"> </w:t>
      </w:r>
      <w:r>
        <w:t>с</w:t>
      </w:r>
      <w:r>
        <w:rPr>
          <w:spacing w:val="18"/>
        </w:rPr>
        <w:t xml:space="preserve"> </w:t>
      </w:r>
      <w:r>
        <w:t>человека;</w:t>
      </w:r>
      <w:r>
        <w:rPr>
          <w:spacing w:val="20"/>
        </w:rPr>
        <w:t xml:space="preserve"> </w:t>
      </w:r>
      <w:r>
        <w:t>ужин</w:t>
      </w:r>
      <w:r>
        <w:rPr>
          <w:spacing w:val="22"/>
        </w:rPr>
        <w:t xml:space="preserve"> </w:t>
      </w:r>
      <w:r>
        <w:t>—</w:t>
      </w:r>
      <w:r>
        <w:rPr>
          <w:spacing w:val="19"/>
        </w:rPr>
        <w:t xml:space="preserve"> </w:t>
      </w:r>
      <w:r>
        <w:t>600</w:t>
      </w:r>
      <w:r>
        <w:rPr>
          <w:spacing w:val="17"/>
        </w:rPr>
        <w:t xml:space="preserve"> </w:t>
      </w:r>
      <w:r>
        <w:t>руб.</w:t>
      </w:r>
      <w:r>
        <w:rPr>
          <w:spacing w:val="17"/>
        </w:rPr>
        <w:t xml:space="preserve"> </w:t>
      </w:r>
      <w:r>
        <w:t>с</w:t>
      </w:r>
      <w:r>
        <w:rPr>
          <w:spacing w:val="18"/>
        </w:rPr>
        <w:t xml:space="preserve"> </w:t>
      </w:r>
      <w:r>
        <w:t>человека;</w:t>
      </w:r>
      <w:r>
        <w:rPr>
          <w:spacing w:val="20"/>
        </w:rPr>
        <w:t xml:space="preserve"> </w:t>
      </w:r>
      <w:r>
        <w:t>кофе-</w:t>
      </w:r>
      <w:r>
        <w:rPr>
          <w:spacing w:val="-2"/>
        </w:rPr>
        <w:t>брейк</w:t>
      </w:r>
    </w:p>
    <w:p w14:paraId="6E7401F3" w14:textId="77777777" w:rsidR="002D7308" w:rsidRDefault="002D7308" w:rsidP="002D7308">
      <w:pPr>
        <w:pStyle w:val="a4"/>
        <w:numPr>
          <w:ilvl w:val="0"/>
          <w:numId w:val="9"/>
        </w:numPr>
        <w:tabs>
          <w:tab w:val="left" w:pos="443"/>
        </w:tabs>
        <w:jc w:val="left"/>
        <w:rPr>
          <w:sz w:val="24"/>
        </w:rPr>
      </w:pPr>
      <w:r>
        <w:rPr>
          <w:sz w:val="24"/>
        </w:rPr>
        <w:t>220 руб. с</w:t>
      </w:r>
      <w:r>
        <w:rPr>
          <w:spacing w:val="-1"/>
          <w:sz w:val="24"/>
        </w:rPr>
        <w:t xml:space="preserve"> </w:t>
      </w:r>
      <w:r>
        <w:rPr>
          <w:spacing w:val="-2"/>
          <w:sz w:val="24"/>
        </w:rPr>
        <w:t>человека.</w:t>
      </w:r>
    </w:p>
    <w:p w14:paraId="737BCBA3" w14:textId="77777777" w:rsidR="002D7308" w:rsidRDefault="002D7308" w:rsidP="002D7308">
      <w:pPr>
        <w:pStyle w:val="a3"/>
        <w:ind w:left="143"/>
      </w:pPr>
      <w:r>
        <w:t>Предполагаемая</w:t>
      </w:r>
      <w:r>
        <w:rPr>
          <w:spacing w:val="-5"/>
        </w:rPr>
        <w:t xml:space="preserve"> </w:t>
      </w:r>
      <w:r>
        <w:t>стоимость</w:t>
      </w:r>
      <w:r>
        <w:rPr>
          <w:spacing w:val="-2"/>
        </w:rPr>
        <w:t xml:space="preserve"> </w:t>
      </w:r>
      <w:r>
        <w:t>аренды</w:t>
      </w:r>
      <w:r>
        <w:rPr>
          <w:spacing w:val="-3"/>
        </w:rPr>
        <w:t xml:space="preserve"> </w:t>
      </w:r>
      <w:r>
        <w:t>залов</w:t>
      </w:r>
      <w:r>
        <w:rPr>
          <w:spacing w:val="-4"/>
        </w:rPr>
        <w:t xml:space="preserve"> </w:t>
      </w:r>
      <w:r>
        <w:t>представлена</w:t>
      </w:r>
      <w:r>
        <w:rPr>
          <w:spacing w:val="-4"/>
        </w:rPr>
        <w:t xml:space="preserve"> </w:t>
      </w:r>
      <w:r>
        <w:t>в</w:t>
      </w:r>
      <w:r>
        <w:rPr>
          <w:spacing w:val="-4"/>
        </w:rPr>
        <w:t xml:space="preserve"> </w:t>
      </w:r>
      <w:r>
        <w:t>табл.</w:t>
      </w:r>
      <w:r>
        <w:rPr>
          <w:spacing w:val="-2"/>
        </w:rPr>
        <w:t xml:space="preserve"> </w:t>
      </w:r>
      <w:r>
        <w:rPr>
          <w:spacing w:val="-5"/>
        </w:rPr>
        <w:t>1.</w:t>
      </w:r>
    </w:p>
    <w:p w14:paraId="6F40144A" w14:textId="77777777" w:rsidR="002D7308" w:rsidRDefault="002D7308" w:rsidP="002D7308">
      <w:pPr>
        <w:pStyle w:val="a3"/>
      </w:pPr>
    </w:p>
    <w:p w14:paraId="08574044" w14:textId="4081FFCA" w:rsidR="002D7308" w:rsidRDefault="002D7308" w:rsidP="002D7308">
      <w:pPr>
        <w:pStyle w:val="a3"/>
        <w:ind w:left="1022" w:right="1303"/>
        <w:jc w:val="center"/>
      </w:pPr>
      <w:r>
        <w:t>Таблица</w:t>
      </w:r>
      <w:r>
        <w:rPr>
          <w:spacing w:val="-4"/>
        </w:rPr>
        <w:t xml:space="preserve"> </w:t>
      </w:r>
      <w:r w:rsidR="00B5756B">
        <w:rPr>
          <w:spacing w:val="-4"/>
        </w:rPr>
        <w:t>-</w:t>
      </w:r>
      <w:r>
        <w:rPr>
          <w:spacing w:val="-3"/>
        </w:rPr>
        <w:t xml:space="preserve"> </w:t>
      </w:r>
      <w:r>
        <w:t>Стоимость</w:t>
      </w:r>
      <w:r>
        <w:rPr>
          <w:spacing w:val="-2"/>
        </w:rPr>
        <w:t xml:space="preserve"> </w:t>
      </w:r>
      <w:r>
        <w:t>аренды</w:t>
      </w:r>
      <w:r>
        <w:rPr>
          <w:spacing w:val="-3"/>
        </w:rPr>
        <w:t xml:space="preserve"> </w:t>
      </w:r>
      <w:r>
        <w:rPr>
          <w:spacing w:val="-2"/>
        </w:rPr>
        <w:t>залов</w:t>
      </w:r>
    </w:p>
    <w:p w14:paraId="16491B0A" w14:textId="77777777" w:rsidR="002D7308" w:rsidRDefault="002D7308" w:rsidP="002D7308">
      <w:pPr>
        <w:pStyle w:val="a3"/>
        <w:spacing w:before="47"/>
        <w:rPr>
          <w:sz w:val="20"/>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5"/>
        <w:gridCol w:w="1212"/>
        <w:gridCol w:w="801"/>
        <w:gridCol w:w="803"/>
        <w:gridCol w:w="1300"/>
        <w:gridCol w:w="971"/>
        <w:gridCol w:w="852"/>
        <w:gridCol w:w="950"/>
        <w:gridCol w:w="960"/>
        <w:gridCol w:w="804"/>
      </w:tblGrid>
      <w:tr w:rsidR="002D7308" w14:paraId="7A2C5900" w14:textId="77777777" w:rsidTr="00E05D2D">
        <w:trPr>
          <w:trHeight w:val="275"/>
        </w:trPr>
        <w:tc>
          <w:tcPr>
            <w:tcW w:w="1195" w:type="dxa"/>
            <w:vMerge w:val="restart"/>
          </w:tcPr>
          <w:p w14:paraId="0D9F1A2A" w14:textId="77777777" w:rsidR="002D7308" w:rsidRDefault="002D7308" w:rsidP="00E05D2D">
            <w:pPr>
              <w:pStyle w:val="TableParagraph"/>
              <w:ind w:left="107" w:right="116"/>
              <w:rPr>
                <w:sz w:val="24"/>
              </w:rPr>
            </w:pPr>
            <w:r>
              <w:rPr>
                <w:spacing w:val="-2"/>
                <w:sz w:val="24"/>
              </w:rPr>
              <w:t xml:space="preserve">Название </w:t>
            </w:r>
            <w:r>
              <w:rPr>
                <w:spacing w:val="-4"/>
                <w:sz w:val="24"/>
              </w:rPr>
              <w:t>зала</w:t>
            </w:r>
          </w:p>
        </w:tc>
        <w:tc>
          <w:tcPr>
            <w:tcW w:w="1212" w:type="dxa"/>
            <w:vMerge w:val="restart"/>
          </w:tcPr>
          <w:p w14:paraId="2BBB7455" w14:textId="77777777" w:rsidR="002D7308" w:rsidRDefault="002D7308" w:rsidP="00E05D2D">
            <w:pPr>
              <w:pStyle w:val="TableParagraph"/>
              <w:ind w:left="107" w:right="96"/>
              <w:rPr>
                <w:sz w:val="24"/>
              </w:rPr>
            </w:pPr>
            <w:r>
              <w:rPr>
                <w:spacing w:val="-2"/>
                <w:sz w:val="24"/>
              </w:rPr>
              <w:t xml:space="preserve">Площадь, </w:t>
            </w:r>
            <w:r>
              <w:rPr>
                <w:spacing w:val="-6"/>
                <w:sz w:val="24"/>
              </w:rPr>
              <w:t>м2</w:t>
            </w:r>
          </w:p>
        </w:tc>
        <w:tc>
          <w:tcPr>
            <w:tcW w:w="4727" w:type="dxa"/>
            <w:gridSpan w:val="5"/>
          </w:tcPr>
          <w:p w14:paraId="516AA7C3" w14:textId="77777777" w:rsidR="002D7308" w:rsidRDefault="002D7308" w:rsidP="00E05D2D">
            <w:pPr>
              <w:pStyle w:val="TableParagraph"/>
              <w:ind w:left="108"/>
              <w:rPr>
                <w:sz w:val="24"/>
              </w:rPr>
            </w:pPr>
            <w:r>
              <w:rPr>
                <w:sz w:val="24"/>
              </w:rPr>
              <w:t>Типы</w:t>
            </w:r>
            <w:r>
              <w:rPr>
                <w:spacing w:val="-2"/>
                <w:sz w:val="24"/>
              </w:rPr>
              <w:t xml:space="preserve"> </w:t>
            </w:r>
            <w:r>
              <w:rPr>
                <w:sz w:val="24"/>
              </w:rPr>
              <w:t>рассадок,</w:t>
            </w:r>
            <w:r>
              <w:rPr>
                <w:spacing w:val="-2"/>
                <w:sz w:val="24"/>
              </w:rPr>
              <w:t xml:space="preserve"> </w:t>
            </w:r>
            <w:r>
              <w:rPr>
                <w:sz w:val="24"/>
              </w:rPr>
              <w:t>кол-во</w:t>
            </w:r>
            <w:r>
              <w:rPr>
                <w:spacing w:val="-1"/>
                <w:sz w:val="24"/>
              </w:rPr>
              <w:t xml:space="preserve"> </w:t>
            </w:r>
            <w:r>
              <w:rPr>
                <w:spacing w:val="-4"/>
                <w:sz w:val="24"/>
              </w:rPr>
              <w:t>мест</w:t>
            </w:r>
          </w:p>
        </w:tc>
        <w:tc>
          <w:tcPr>
            <w:tcW w:w="2714" w:type="dxa"/>
            <w:gridSpan w:val="3"/>
          </w:tcPr>
          <w:p w14:paraId="03B2B73D" w14:textId="77777777" w:rsidR="002D7308" w:rsidRDefault="002D7308" w:rsidP="00E05D2D">
            <w:pPr>
              <w:pStyle w:val="TableParagraph"/>
              <w:ind w:left="112"/>
              <w:rPr>
                <w:sz w:val="24"/>
              </w:rPr>
            </w:pPr>
            <w:r>
              <w:rPr>
                <w:sz w:val="24"/>
              </w:rPr>
              <w:t>Цена,</w:t>
            </w:r>
            <w:r>
              <w:rPr>
                <w:spacing w:val="-3"/>
                <w:sz w:val="24"/>
              </w:rPr>
              <w:t xml:space="preserve"> </w:t>
            </w:r>
            <w:r>
              <w:rPr>
                <w:sz w:val="24"/>
              </w:rPr>
              <w:t>руб.</w:t>
            </w:r>
            <w:r>
              <w:rPr>
                <w:spacing w:val="-2"/>
                <w:sz w:val="24"/>
              </w:rPr>
              <w:t xml:space="preserve"> </w:t>
            </w:r>
            <w:r>
              <w:rPr>
                <w:sz w:val="24"/>
              </w:rPr>
              <w:t>с</w:t>
            </w:r>
            <w:r>
              <w:rPr>
                <w:spacing w:val="-1"/>
                <w:sz w:val="24"/>
              </w:rPr>
              <w:t xml:space="preserve"> </w:t>
            </w:r>
            <w:r>
              <w:rPr>
                <w:spacing w:val="-5"/>
                <w:sz w:val="24"/>
              </w:rPr>
              <w:t>НДС</w:t>
            </w:r>
          </w:p>
        </w:tc>
      </w:tr>
      <w:tr w:rsidR="002D7308" w14:paraId="27BCBD46" w14:textId="77777777" w:rsidTr="00E05D2D">
        <w:trPr>
          <w:trHeight w:val="551"/>
        </w:trPr>
        <w:tc>
          <w:tcPr>
            <w:tcW w:w="1195" w:type="dxa"/>
            <w:vMerge/>
            <w:tcBorders>
              <w:top w:val="nil"/>
            </w:tcBorders>
          </w:tcPr>
          <w:p w14:paraId="125F5DE6" w14:textId="77777777" w:rsidR="002D7308" w:rsidRDefault="002D7308" w:rsidP="00E05D2D">
            <w:pPr>
              <w:rPr>
                <w:sz w:val="2"/>
                <w:szCs w:val="2"/>
              </w:rPr>
            </w:pPr>
          </w:p>
        </w:tc>
        <w:tc>
          <w:tcPr>
            <w:tcW w:w="1212" w:type="dxa"/>
            <w:vMerge/>
            <w:tcBorders>
              <w:top w:val="nil"/>
            </w:tcBorders>
          </w:tcPr>
          <w:p w14:paraId="6FA1EEA2" w14:textId="77777777" w:rsidR="002D7308" w:rsidRDefault="002D7308" w:rsidP="00E05D2D">
            <w:pPr>
              <w:rPr>
                <w:sz w:val="2"/>
                <w:szCs w:val="2"/>
              </w:rPr>
            </w:pPr>
          </w:p>
        </w:tc>
        <w:tc>
          <w:tcPr>
            <w:tcW w:w="801" w:type="dxa"/>
          </w:tcPr>
          <w:p w14:paraId="324CB1E4" w14:textId="77777777" w:rsidR="002D7308" w:rsidRDefault="002D7308" w:rsidP="00E05D2D">
            <w:pPr>
              <w:pStyle w:val="TableParagraph"/>
              <w:spacing w:line="275" w:lineRule="exact"/>
              <w:ind w:left="108"/>
              <w:rPr>
                <w:sz w:val="24"/>
              </w:rPr>
            </w:pPr>
            <w:r>
              <w:rPr>
                <w:spacing w:val="-2"/>
                <w:sz w:val="24"/>
              </w:rPr>
              <w:t>театр</w:t>
            </w:r>
          </w:p>
        </w:tc>
        <w:tc>
          <w:tcPr>
            <w:tcW w:w="803" w:type="dxa"/>
          </w:tcPr>
          <w:p w14:paraId="4351472D" w14:textId="77777777" w:rsidR="002D7308" w:rsidRDefault="002D7308" w:rsidP="00E05D2D">
            <w:pPr>
              <w:pStyle w:val="TableParagraph"/>
              <w:spacing w:line="275" w:lineRule="exact"/>
              <w:ind w:left="106"/>
              <w:rPr>
                <w:sz w:val="24"/>
              </w:rPr>
            </w:pPr>
            <w:r>
              <w:rPr>
                <w:spacing w:val="-2"/>
                <w:sz w:val="24"/>
              </w:rPr>
              <w:t>класс</w:t>
            </w:r>
          </w:p>
        </w:tc>
        <w:tc>
          <w:tcPr>
            <w:tcW w:w="1300" w:type="dxa"/>
          </w:tcPr>
          <w:p w14:paraId="202470E7" w14:textId="77777777" w:rsidR="002D7308" w:rsidRDefault="002D7308" w:rsidP="00E05D2D">
            <w:pPr>
              <w:pStyle w:val="TableParagraph"/>
              <w:spacing w:line="275" w:lineRule="exact"/>
              <w:ind w:left="107"/>
              <w:rPr>
                <w:sz w:val="24"/>
              </w:rPr>
            </w:pPr>
            <w:proofErr w:type="spellStart"/>
            <w:proofErr w:type="gramStart"/>
            <w:r>
              <w:rPr>
                <w:spacing w:val="-2"/>
                <w:sz w:val="24"/>
              </w:rPr>
              <w:t>кругл.стол</w:t>
            </w:r>
            <w:proofErr w:type="spellEnd"/>
            <w:proofErr w:type="gramEnd"/>
          </w:p>
        </w:tc>
        <w:tc>
          <w:tcPr>
            <w:tcW w:w="971" w:type="dxa"/>
          </w:tcPr>
          <w:p w14:paraId="310C0272" w14:textId="77777777" w:rsidR="002D7308" w:rsidRDefault="002D7308" w:rsidP="00E05D2D">
            <w:pPr>
              <w:pStyle w:val="TableParagraph"/>
              <w:spacing w:line="276" w:lineRule="exact"/>
              <w:ind w:left="111" w:right="146"/>
              <w:rPr>
                <w:sz w:val="24"/>
              </w:rPr>
            </w:pPr>
            <w:r>
              <w:rPr>
                <w:spacing w:val="-6"/>
                <w:sz w:val="24"/>
              </w:rPr>
              <w:t xml:space="preserve">по </w:t>
            </w:r>
            <w:proofErr w:type="spellStart"/>
            <w:r>
              <w:rPr>
                <w:spacing w:val="-2"/>
                <w:sz w:val="24"/>
              </w:rPr>
              <w:t>перим</w:t>
            </w:r>
            <w:proofErr w:type="spellEnd"/>
            <w:r>
              <w:rPr>
                <w:spacing w:val="-2"/>
                <w:sz w:val="24"/>
              </w:rPr>
              <w:t>.</w:t>
            </w:r>
          </w:p>
        </w:tc>
        <w:tc>
          <w:tcPr>
            <w:tcW w:w="852" w:type="dxa"/>
          </w:tcPr>
          <w:p w14:paraId="34C68F8E" w14:textId="77777777" w:rsidR="002D7308" w:rsidRDefault="002D7308" w:rsidP="00E05D2D">
            <w:pPr>
              <w:pStyle w:val="TableParagraph"/>
              <w:spacing w:line="275" w:lineRule="exact"/>
              <w:ind w:left="112"/>
              <w:rPr>
                <w:sz w:val="24"/>
              </w:rPr>
            </w:pPr>
            <w:r>
              <w:rPr>
                <w:spacing w:val="-2"/>
                <w:sz w:val="24"/>
              </w:rPr>
              <w:t>прием</w:t>
            </w:r>
          </w:p>
        </w:tc>
        <w:tc>
          <w:tcPr>
            <w:tcW w:w="950" w:type="dxa"/>
          </w:tcPr>
          <w:p w14:paraId="407E00A5" w14:textId="77777777" w:rsidR="002D7308" w:rsidRDefault="002D7308" w:rsidP="00E05D2D">
            <w:pPr>
              <w:pStyle w:val="TableParagraph"/>
              <w:spacing w:line="275" w:lineRule="exact"/>
              <w:ind w:left="112"/>
              <w:rPr>
                <w:sz w:val="24"/>
              </w:rPr>
            </w:pPr>
            <w:r>
              <w:rPr>
                <w:sz w:val="24"/>
              </w:rPr>
              <w:t xml:space="preserve">9 </w:t>
            </w:r>
            <w:r>
              <w:rPr>
                <w:spacing w:val="-4"/>
                <w:sz w:val="24"/>
              </w:rPr>
              <w:t>час.</w:t>
            </w:r>
          </w:p>
        </w:tc>
        <w:tc>
          <w:tcPr>
            <w:tcW w:w="960" w:type="dxa"/>
          </w:tcPr>
          <w:p w14:paraId="3CEB8D69" w14:textId="77777777" w:rsidR="002D7308" w:rsidRDefault="002D7308" w:rsidP="00E05D2D">
            <w:pPr>
              <w:pStyle w:val="TableParagraph"/>
              <w:spacing w:line="275" w:lineRule="exact"/>
              <w:ind w:left="110"/>
              <w:rPr>
                <w:sz w:val="24"/>
              </w:rPr>
            </w:pPr>
            <w:r>
              <w:rPr>
                <w:sz w:val="24"/>
              </w:rPr>
              <w:t xml:space="preserve">от 1 </w:t>
            </w:r>
            <w:r>
              <w:rPr>
                <w:spacing w:val="-5"/>
                <w:sz w:val="24"/>
              </w:rPr>
              <w:t>до</w:t>
            </w:r>
          </w:p>
          <w:p w14:paraId="339CDC52" w14:textId="77777777" w:rsidR="002D7308" w:rsidRDefault="002D7308" w:rsidP="00E05D2D">
            <w:pPr>
              <w:pStyle w:val="TableParagraph"/>
              <w:spacing w:line="257" w:lineRule="exact"/>
              <w:ind w:left="110"/>
              <w:rPr>
                <w:sz w:val="24"/>
              </w:rPr>
            </w:pPr>
            <w:r>
              <w:rPr>
                <w:sz w:val="24"/>
              </w:rPr>
              <w:t xml:space="preserve">4 </w:t>
            </w:r>
            <w:r>
              <w:rPr>
                <w:spacing w:val="-4"/>
                <w:sz w:val="24"/>
              </w:rPr>
              <w:t>час.</w:t>
            </w:r>
          </w:p>
        </w:tc>
        <w:tc>
          <w:tcPr>
            <w:tcW w:w="804" w:type="dxa"/>
          </w:tcPr>
          <w:p w14:paraId="23BD1433" w14:textId="77777777" w:rsidR="002D7308" w:rsidRDefault="002D7308" w:rsidP="00E05D2D">
            <w:pPr>
              <w:pStyle w:val="TableParagraph"/>
              <w:spacing w:line="275" w:lineRule="exact"/>
              <w:ind w:left="113"/>
              <w:rPr>
                <w:sz w:val="24"/>
              </w:rPr>
            </w:pPr>
            <w:r>
              <w:rPr>
                <w:sz w:val="24"/>
              </w:rPr>
              <w:t>в</w:t>
            </w:r>
            <w:r>
              <w:rPr>
                <w:spacing w:val="-1"/>
                <w:sz w:val="24"/>
              </w:rPr>
              <w:t xml:space="preserve"> </w:t>
            </w:r>
            <w:r>
              <w:rPr>
                <w:spacing w:val="-5"/>
                <w:sz w:val="24"/>
              </w:rPr>
              <w:t>час</w:t>
            </w:r>
          </w:p>
        </w:tc>
      </w:tr>
      <w:tr w:rsidR="002D7308" w14:paraId="628B6B5C" w14:textId="77777777" w:rsidTr="00E05D2D">
        <w:trPr>
          <w:trHeight w:val="275"/>
        </w:trPr>
        <w:tc>
          <w:tcPr>
            <w:tcW w:w="1195" w:type="dxa"/>
          </w:tcPr>
          <w:p w14:paraId="0EB5EA9E" w14:textId="77777777" w:rsidR="002D7308" w:rsidRDefault="002D7308" w:rsidP="00E05D2D">
            <w:pPr>
              <w:pStyle w:val="TableParagraph"/>
              <w:spacing w:line="255" w:lineRule="exact"/>
              <w:ind w:left="107"/>
              <w:rPr>
                <w:sz w:val="24"/>
              </w:rPr>
            </w:pPr>
            <w:r>
              <w:rPr>
                <w:spacing w:val="-2"/>
                <w:sz w:val="24"/>
              </w:rPr>
              <w:t>Альфа</w:t>
            </w:r>
          </w:p>
        </w:tc>
        <w:tc>
          <w:tcPr>
            <w:tcW w:w="1212" w:type="dxa"/>
          </w:tcPr>
          <w:p w14:paraId="73F66E1C" w14:textId="77777777" w:rsidR="002D7308" w:rsidRDefault="002D7308" w:rsidP="00E05D2D">
            <w:pPr>
              <w:pStyle w:val="TableParagraph"/>
              <w:spacing w:line="255" w:lineRule="exact"/>
              <w:ind w:left="107"/>
              <w:rPr>
                <w:sz w:val="24"/>
              </w:rPr>
            </w:pPr>
            <w:r>
              <w:rPr>
                <w:spacing w:val="-5"/>
                <w:sz w:val="24"/>
              </w:rPr>
              <w:t>40</w:t>
            </w:r>
          </w:p>
        </w:tc>
        <w:tc>
          <w:tcPr>
            <w:tcW w:w="801" w:type="dxa"/>
          </w:tcPr>
          <w:p w14:paraId="4FEB29A6" w14:textId="77777777" w:rsidR="002D7308" w:rsidRDefault="002D7308" w:rsidP="00E05D2D">
            <w:pPr>
              <w:pStyle w:val="TableParagraph"/>
              <w:rPr>
                <w:sz w:val="20"/>
              </w:rPr>
            </w:pPr>
          </w:p>
        </w:tc>
        <w:tc>
          <w:tcPr>
            <w:tcW w:w="803" w:type="dxa"/>
          </w:tcPr>
          <w:p w14:paraId="0BA99A5A" w14:textId="77777777" w:rsidR="002D7308" w:rsidRDefault="002D7308" w:rsidP="00E05D2D">
            <w:pPr>
              <w:pStyle w:val="TableParagraph"/>
              <w:spacing w:line="255" w:lineRule="exact"/>
              <w:ind w:left="106"/>
              <w:rPr>
                <w:sz w:val="24"/>
              </w:rPr>
            </w:pPr>
            <w:r>
              <w:rPr>
                <w:spacing w:val="-5"/>
                <w:sz w:val="24"/>
              </w:rPr>
              <w:t>30</w:t>
            </w:r>
          </w:p>
        </w:tc>
        <w:tc>
          <w:tcPr>
            <w:tcW w:w="1300" w:type="dxa"/>
          </w:tcPr>
          <w:p w14:paraId="04932865" w14:textId="77777777" w:rsidR="002D7308" w:rsidRDefault="002D7308" w:rsidP="00E05D2D">
            <w:pPr>
              <w:pStyle w:val="TableParagraph"/>
              <w:spacing w:line="255" w:lineRule="exact"/>
              <w:ind w:left="107"/>
              <w:rPr>
                <w:sz w:val="24"/>
              </w:rPr>
            </w:pPr>
            <w:r>
              <w:rPr>
                <w:spacing w:val="-5"/>
                <w:sz w:val="24"/>
              </w:rPr>
              <w:t>20</w:t>
            </w:r>
          </w:p>
        </w:tc>
        <w:tc>
          <w:tcPr>
            <w:tcW w:w="971" w:type="dxa"/>
          </w:tcPr>
          <w:p w14:paraId="1C8158ED" w14:textId="77777777" w:rsidR="002D7308" w:rsidRDefault="002D7308" w:rsidP="00E05D2D">
            <w:pPr>
              <w:pStyle w:val="TableParagraph"/>
              <w:spacing w:line="255" w:lineRule="exact"/>
              <w:ind w:left="111"/>
              <w:rPr>
                <w:sz w:val="24"/>
              </w:rPr>
            </w:pPr>
            <w:r>
              <w:rPr>
                <w:sz w:val="24"/>
              </w:rPr>
              <w:t>-</w:t>
            </w:r>
          </w:p>
        </w:tc>
        <w:tc>
          <w:tcPr>
            <w:tcW w:w="852" w:type="dxa"/>
          </w:tcPr>
          <w:p w14:paraId="293D3259" w14:textId="77777777" w:rsidR="002D7308" w:rsidRDefault="002D7308" w:rsidP="00E05D2D">
            <w:pPr>
              <w:pStyle w:val="TableParagraph"/>
              <w:spacing w:line="255" w:lineRule="exact"/>
              <w:ind w:left="112"/>
              <w:rPr>
                <w:sz w:val="24"/>
              </w:rPr>
            </w:pPr>
            <w:r>
              <w:rPr>
                <w:spacing w:val="-5"/>
                <w:sz w:val="24"/>
              </w:rPr>
              <w:t>30</w:t>
            </w:r>
          </w:p>
        </w:tc>
        <w:tc>
          <w:tcPr>
            <w:tcW w:w="950" w:type="dxa"/>
          </w:tcPr>
          <w:p w14:paraId="2BC1474A" w14:textId="77777777" w:rsidR="002D7308" w:rsidRDefault="002D7308" w:rsidP="00E05D2D">
            <w:pPr>
              <w:pStyle w:val="TableParagraph"/>
              <w:spacing w:line="255" w:lineRule="exact"/>
              <w:ind w:left="112"/>
              <w:rPr>
                <w:sz w:val="24"/>
              </w:rPr>
            </w:pPr>
            <w:r>
              <w:rPr>
                <w:spacing w:val="-2"/>
                <w:sz w:val="24"/>
              </w:rPr>
              <w:t>23.000</w:t>
            </w:r>
          </w:p>
        </w:tc>
        <w:tc>
          <w:tcPr>
            <w:tcW w:w="960" w:type="dxa"/>
          </w:tcPr>
          <w:p w14:paraId="30D8BC3F" w14:textId="77777777" w:rsidR="002D7308" w:rsidRDefault="002D7308" w:rsidP="00E05D2D">
            <w:pPr>
              <w:pStyle w:val="TableParagraph"/>
              <w:spacing w:line="255" w:lineRule="exact"/>
              <w:ind w:left="110"/>
              <w:rPr>
                <w:sz w:val="24"/>
              </w:rPr>
            </w:pPr>
            <w:r>
              <w:rPr>
                <w:spacing w:val="-2"/>
                <w:sz w:val="24"/>
              </w:rPr>
              <w:t>20.300</w:t>
            </w:r>
          </w:p>
        </w:tc>
        <w:tc>
          <w:tcPr>
            <w:tcW w:w="804" w:type="dxa"/>
          </w:tcPr>
          <w:p w14:paraId="05BA98FA" w14:textId="77777777" w:rsidR="002D7308" w:rsidRDefault="002D7308" w:rsidP="00E05D2D">
            <w:pPr>
              <w:pStyle w:val="TableParagraph"/>
              <w:spacing w:line="255" w:lineRule="exact"/>
              <w:ind w:left="113"/>
              <w:rPr>
                <w:sz w:val="24"/>
              </w:rPr>
            </w:pPr>
            <w:r>
              <w:rPr>
                <w:spacing w:val="-2"/>
                <w:sz w:val="24"/>
              </w:rPr>
              <w:t>2.500</w:t>
            </w:r>
          </w:p>
        </w:tc>
      </w:tr>
      <w:tr w:rsidR="002D7308" w14:paraId="235EF859" w14:textId="77777777" w:rsidTr="00E05D2D">
        <w:trPr>
          <w:trHeight w:val="277"/>
        </w:trPr>
        <w:tc>
          <w:tcPr>
            <w:tcW w:w="1195" w:type="dxa"/>
          </w:tcPr>
          <w:p w14:paraId="4B676F9E" w14:textId="77777777" w:rsidR="002D7308" w:rsidRDefault="002D7308" w:rsidP="00E05D2D">
            <w:pPr>
              <w:pStyle w:val="TableParagraph"/>
              <w:spacing w:before="1" w:line="257" w:lineRule="exact"/>
              <w:ind w:left="107"/>
              <w:rPr>
                <w:sz w:val="24"/>
              </w:rPr>
            </w:pPr>
            <w:r>
              <w:rPr>
                <w:spacing w:val="-4"/>
                <w:sz w:val="24"/>
              </w:rPr>
              <w:t>Бета</w:t>
            </w:r>
          </w:p>
        </w:tc>
        <w:tc>
          <w:tcPr>
            <w:tcW w:w="1212" w:type="dxa"/>
          </w:tcPr>
          <w:p w14:paraId="5A31EE64" w14:textId="77777777" w:rsidR="002D7308" w:rsidRDefault="002D7308" w:rsidP="00E05D2D">
            <w:pPr>
              <w:pStyle w:val="TableParagraph"/>
              <w:spacing w:before="1" w:line="257" w:lineRule="exact"/>
              <w:ind w:left="107"/>
              <w:rPr>
                <w:sz w:val="24"/>
              </w:rPr>
            </w:pPr>
            <w:r>
              <w:rPr>
                <w:spacing w:val="-5"/>
                <w:sz w:val="24"/>
              </w:rPr>
              <w:t>90</w:t>
            </w:r>
          </w:p>
        </w:tc>
        <w:tc>
          <w:tcPr>
            <w:tcW w:w="801" w:type="dxa"/>
          </w:tcPr>
          <w:p w14:paraId="4893650B" w14:textId="77777777" w:rsidR="002D7308" w:rsidRDefault="002D7308" w:rsidP="00E05D2D">
            <w:pPr>
              <w:pStyle w:val="TableParagraph"/>
              <w:spacing w:before="1" w:line="257" w:lineRule="exact"/>
              <w:ind w:left="108"/>
              <w:rPr>
                <w:sz w:val="24"/>
              </w:rPr>
            </w:pPr>
            <w:r>
              <w:rPr>
                <w:spacing w:val="-5"/>
                <w:sz w:val="24"/>
              </w:rPr>
              <w:t>100</w:t>
            </w:r>
          </w:p>
        </w:tc>
        <w:tc>
          <w:tcPr>
            <w:tcW w:w="803" w:type="dxa"/>
          </w:tcPr>
          <w:p w14:paraId="5998345B" w14:textId="77777777" w:rsidR="002D7308" w:rsidRDefault="002D7308" w:rsidP="00E05D2D">
            <w:pPr>
              <w:pStyle w:val="TableParagraph"/>
              <w:spacing w:before="1" w:line="257" w:lineRule="exact"/>
              <w:ind w:left="106"/>
              <w:rPr>
                <w:sz w:val="24"/>
              </w:rPr>
            </w:pPr>
            <w:r>
              <w:rPr>
                <w:spacing w:val="-5"/>
                <w:sz w:val="24"/>
              </w:rPr>
              <w:t>60</w:t>
            </w:r>
          </w:p>
        </w:tc>
        <w:tc>
          <w:tcPr>
            <w:tcW w:w="1300" w:type="dxa"/>
          </w:tcPr>
          <w:p w14:paraId="3F1D6D56" w14:textId="77777777" w:rsidR="002D7308" w:rsidRDefault="002D7308" w:rsidP="00E05D2D">
            <w:pPr>
              <w:pStyle w:val="TableParagraph"/>
              <w:spacing w:before="1" w:line="257" w:lineRule="exact"/>
              <w:ind w:left="107"/>
              <w:rPr>
                <w:sz w:val="24"/>
              </w:rPr>
            </w:pPr>
            <w:r>
              <w:rPr>
                <w:spacing w:val="-5"/>
                <w:sz w:val="24"/>
              </w:rPr>
              <w:t>46</w:t>
            </w:r>
          </w:p>
        </w:tc>
        <w:tc>
          <w:tcPr>
            <w:tcW w:w="971" w:type="dxa"/>
          </w:tcPr>
          <w:p w14:paraId="66F853C2" w14:textId="77777777" w:rsidR="002D7308" w:rsidRDefault="002D7308" w:rsidP="00E05D2D">
            <w:pPr>
              <w:pStyle w:val="TableParagraph"/>
              <w:spacing w:before="1" w:line="257" w:lineRule="exact"/>
              <w:ind w:left="111"/>
              <w:rPr>
                <w:sz w:val="24"/>
              </w:rPr>
            </w:pPr>
            <w:r>
              <w:rPr>
                <w:spacing w:val="-5"/>
                <w:sz w:val="24"/>
              </w:rPr>
              <w:t>46</w:t>
            </w:r>
          </w:p>
        </w:tc>
        <w:tc>
          <w:tcPr>
            <w:tcW w:w="852" w:type="dxa"/>
          </w:tcPr>
          <w:p w14:paraId="5FB2194F" w14:textId="77777777" w:rsidR="002D7308" w:rsidRDefault="002D7308" w:rsidP="00E05D2D">
            <w:pPr>
              <w:pStyle w:val="TableParagraph"/>
              <w:spacing w:before="1" w:line="257" w:lineRule="exact"/>
              <w:ind w:left="112"/>
              <w:rPr>
                <w:sz w:val="24"/>
              </w:rPr>
            </w:pPr>
            <w:r>
              <w:rPr>
                <w:spacing w:val="-5"/>
                <w:sz w:val="24"/>
              </w:rPr>
              <w:t>23</w:t>
            </w:r>
          </w:p>
        </w:tc>
        <w:tc>
          <w:tcPr>
            <w:tcW w:w="950" w:type="dxa"/>
          </w:tcPr>
          <w:p w14:paraId="4E81D1C0" w14:textId="77777777" w:rsidR="002D7308" w:rsidRDefault="002D7308" w:rsidP="00E05D2D">
            <w:pPr>
              <w:pStyle w:val="TableParagraph"/>
              <w:spacing w:before="1" w:line="257" w:lineRule="exact"/>
              <w:ind w:left="112"/>
              <w:rPr>
                <w:sz w:val="24"/>
              </w:rPr>
            </w:pPr>
            <w:r>
              <w:rPr>
                <w:spacing w:val="-2"/>
                <w:sz w:val="24"/>
              </w:rPr>
              <w:t>20.300</w:t>
            </w:r>
          </w:p>
        </w:tc>
        <w:tc>
          <w:tcPr>
            <w:tcW w:w="960" w:type="dxa"/>
          </w:tcPr>
          <w:p w14:paraId="65589BB9" w14:textId="77777777" w:rsidR="002D7308" w:rsidRDefault="002D7308" w:rsidP="00E05D2D">
            <w:pPr>
              <w:pStyle w:val="TableParagraph"/>
              <w:spacing w:before="1" w:line="257" w:lineRule="exact"/>
              <w:ind w:left="110"/>
              <w:rPr>
                <w:sz w:val="24"/>
              </w:rPr>
            </w:pPr>
            <w:r>
              <w:rPr>
                <w:spacing w:val="-2"/>
                <w:sz w:val="24"/>
              </w:rPr>
              <w:t>20.300</w:t>
            </w:r>
          </w:p>
        </w:tc>
        <w:tc>
          <w:tcPr>
            <w:tcW w:w="804" w:type="dxa"/>
          </w:tcPr>
          <w:p w14:paraId="135AF468" w14:textId="77777777" w:rsidR="002D7308" w:rsidRDefault="002D7308" w:rsidP="00E05D2D">
            <w:pPr>
              <w:pStyle w:val="TableParagraph"/>
              <w:spacing w:before="1" w:line="257" w:lineRule="exact"/>
              <w:ind w:right="25"/>
              <w:rPr>
                <w:sz w:val="24"/>
              </w:rPr>
            </w:pPr>
            <w:r>
              <w:rPr>
                <w:spacing w:val="-2"/>
                <w:sz w:val="24"/>
              </w:rPr>
              <w:t>2.500</w:t>
            </w:r>
          </w:p>
        </w:tc>
      </w:tr>
      <w:tr w:rsidR="002D7308" w14:paraId="64C1E1E2" w14:textId="77777777" w:rsidTr="00E05D2D">
        <w:trPr>
          <w:trHeight w:val="275"/>
        </w:trPr>
        <w:tc>
          <w:tcPr>
            <w:tcW w:w="1195" w:type="dxa"/>
          </w:tcPr>
          <w:p w14:paraId="0D6A3B83" w14:textId="77777777" w:rsidR="002D7308" w:rsidRDefault="002D7308" w:rsidP="00E05D2D">
            <w:pPr>
              <w:pStyle w:val="TableParagraph"/>
              <w:ind w:left="107"/>
              <w:rPr>
                <w:sz w:val="24"/>
              </w:rPr>
            </w:pPr>
            <w:r>
              <w:rPr>
                <w:spacing w:val="-2"/>
                <w:sz w:val="24"/>
              </w:rPr>
              <w:t>Гамма</w:t>
            </w:r>
          </w:p>
        </w:tc>
        <w:tc>
          <w:tcPr>
            <w:tcW w:w="1212" w:type="dxa"/>
          </w:tcPr>
          <w:p w14:paraId="3F79C783" w14:textId="77777777" w:rsidR="002D7308" w:rsidRDefault="002D7308" w:rsidP="00E05D2D">
            <w:pPr>
              <w:pStyle w:val="TableParagraph"/>
              <w:ind w:left="107"/>
              <w:rPr>
                <w:sz w:val="24"/>
              </w:rPr>
            </w:pPr>
            <w:r>
              <w:rPr>
                <w:spacing w:val="-5"/>
                <w:sz w:val="24"/>
              </w:rPr>
              <w:t>120</w:t>
            </w:r>
          </w:p>
        </w:tc>
        <w:tc>
          <w:tcPr>
            <w:tcW w:w="801" w:type="dxa"/>
          </w:tcPr>
          <w:p w14:paraId="3DE7CBE6" w14:textId="77777777" w:rsidR="002D7308" w:rsidRDefault="002D7308" w:rsidP="00E05D2D">
            <w:pPr>
              <w:pStyle w:val="TableParagraph"/>
              <w:ind w:left="108"/>
              <w:rPr>
                <w:sz w:val="24"/>
              </w:rPr>
            </w:pPr>
            <w:r>
              <w:rPr>
                <w:spacing w:val="-5"/>
                <w:sz w:val="24"/>
              </w:rPr>
              <w:t>100</w:t>
            </w:r>
          </w:p>
        </w:tc>
        <w:tc>
          <w:tcPr>
            <w:tcW w:w="803" w:type="dxa"/>
          </w:tcPr>
          <w:p w14:paraId="00861232" w14:textId="77777777" w:rsidR="002D7308" w:rsidRDefault="002D7308" w:rsidP="00E05D2D">
            <w:pPr>
              <w:pStyle w:val="TableParagraph"/>
              <w:ind w:left="106"/>
              <w:rPr>
                <w:sz w:val="24"/>
              </w:rPr>
            </w:pPr>
            <w:r>
              <w:rPr>
                <w:spacing w:val="-5"/>
                <w:sz w:val="24"/>
              </w:rPr>
              <w:t>72</w:t>
            </w:r>
          </w:p>
        </w:tc>
        <w:tc>
          <w:tcPr>
            <w:tcW w:w="1300" w:type="dxa"/>
          </w:tcPr>
          <w:p w14:paraId="3274C143" w14:textId="77777777" w:rsidR="002D7308" w:rsidRDefault="002D7308" w:rsidP="00E05D2D">
            <w:pPr>
              <w:pStyle w:val="TableParagraph"/>
              <w:ind w:left="107"/>
              <w:rPr>
                <w:sz w:val="24"/>
              </w:rPr>
            </w:pPr>
            <w:r>
              <w:rPr>
                <w:spacing w:val="-5"/>
                <w:sz w:val="24"/>
              </w:rPr>
              <w:t>50</w:t>
            </w:r>
          </w:p>
        </w:tc>
        <w:tc>
          <w:tcPr>
            <w:tcW w:w="971" w:type="dxa"/>
          </w:tcPr>
          <w:p w14:paraId="4426EA8D" w14:textId="77777777" w:rsidR="002D7308" w:rsidRDefault="002D7308" w:rsidP="00E05D2D">
            <w:pPr>
              <w:pStyle w:val="TableParagraph"/>
              <w:ind w:left="111"/>
              <w:rPr>
                <w:sz w:val="24"/>
              </w:rPr>
            </w:pPr>
            <w:r>
              <w:rPr>
                <w:spacing w:val="-5"/>
                <w:sz w:val="24"/>
              </w:rPr>
              <w:t>50</w:t>
            </w:r>
          </w:p>
        </w:tc>
        <w:tc>
          <w:tcPr>
            <w:tcW w:w="852" w:type="dxa"/>
          </w:tcPr>
          <w:p w14:paraId="240105F1" w14:textId="77777777" w:rsidR="002D7308" w:rsidRDefault="002D7308" w:rsidP="00E05D2D">
            <w:pPr>
              <w:pStyle w:val="TableParagraph"/>
              <w:ind w:left="112"/>
              <w:rPr>
                <w:sz w:val="24"/>
              </w:rPr>
            </w:pPr>
            <w:r>
              <w:rPr>
                <w:spacing w:val="-5"/>
                <w:sz w:val="24"/>
              </w:rPr>
              <w:t>30</w:t>
            </w:r>
          </w:p>
        </w:tc>
        <w:tc>
          <w:tcPr>
            <w:tcW w:w="950" w:type="dxa"/>
          </w:tcPr>
          <w:p w14:paraId="564DC11F" w14:textId="77777777" w:rsidR="002D7308" w:rsidRDefault="002D7308" w:rsidP="00E05D2D">
            <w:pPr>
              <w:pStyle w:val="TableParagraph"/>
              <w:ind w:left="112"/>
              <w:rPr>
                <w:sz w:val="24"/>
              </w:rPr>
            </w:pPr>
            <w:r>
              <w:rPr>
                <w:spacing w:val="-2"/>
                <w:sz w:val="24"/>
              </w:rPr>
              <w:t>21.500</w:t>
            </w:r>
          </w:p>
        </w:tc>
        <w:tc>
          <w:tcPr>
            <w:tcW w:w="960" w:type="dxa"/>
          </w:tcPr>
          <w:p w14:paraId="7FF6A28A" w14:textId="77777777" w:rsidR="002D7308" w:rsidRDefault="002D7308" w:rsidP="00E05D2D">
            <w:pPr>
              <w:pStyle w:val="TableParagraph"/>
              <w:ind w:left="110"/>
              <w:rPr>
                <w:sz w:val="24"/>
              </w:rPr>
            </w:pPr>
            <w:r>
              <w:rPr>
                <w:spacing w:val="-2"/>
                <w:sz w:val="24"/>
              </w:rPr>
              <w:t>21.500</w:t>
            </w:r>
          </w:p>
        </w:tc>
        <w:tc>
          <w:tcPr>
            <w:tcW w:w="804" w:type="dxa"/>
          </w:tcPr>
          <w:p w14:paraId="33C697FF" w14:textId="77777777" w:rsidR="002D7308" w:rsidRDefault="002D7308" w:rsidP="00E05D2D">
            <w:pPr>
              <w:pStyle w:val="TableParagraph"/>
              <w:ind w:right="25"/>
              <w:rPr>
                <w:sz w:val="24"/>
              </w:rPr>
            </w:pPr>
            <w:r>
              <w:rPr>
                <w:spacing w:val="-2"/>
                <w:sz w:val="24"/>
              </w:rPr>
              <w:t>2.600</w:t>
            </w:r>
          </w:p>
        </w:tc>
      </w:tr>
    </w:tbl>
    <w:p w14:paraId="7D03898B" w14:textId="77777777" w:rsidR="002D7308" w:rsidRDefault="002D7308" w:rsidP="002D7308">
      <w:pPr>
        <w:pStyle w:val="a3"/>
        <w:spacing w:before="1"/>
      </w:pPr>
    </w:p>
    <w:p w14:paraId="0BC08FA9" w14:textId="77777777" w:rsidR="002D7308" w:rsidRDefault="002D7308" w:rsidP="002D7308">
      <w:pPr>
        <w:ind w:left="143"/>
        <w:rPr>
          <w:sz w:val="24"/>
        </w:rPr>
      </w:pPr>
      <w:r>
        <w:rPr>
          <w:i/>
          <w:sz w:val="24"/>
        </w:rPr>
        <w:t>Бюджет</w:t>
      </w:r>
      <w:r>
        <w:rPr>
          <w:i/>
          <w:spacing w:val="-6"/>
          <w:sz w:val="24"/>
        </w:rPr>
        <w:t xml:space="preserve"> </w:t>
      </w:r>
      <w:r>
        <w:rPr>
          <w:i/>
          <w:sz w:val="24"/>
        </w:rPr>
        <w:t>затрат</w:t>
      </w:r>
      <w:r>
        <w:rPr>
          <w:i/>
          <w:spacing w:val="-6"/>
          <w:sz w:val="24"/>
        </w:rPr>
        <w:t xml:space="preserve"> </w:t>
      </w:r>
      <w:r>
        <w:rPr>
          <w:i/>
          <w:sz w:val="24"/>
        </w:rPr>
        <w:t>по</w:t>
      </w:r>
      <w:r>
        <w:rPr>
          <w:i/>
          <w:spacing w:val="-5"/>
          <w:sz w:val="24"/>
        </w:rPr>
        <w:t xml:space="preserve"> </w:t>
      </w:r>
      <w:r>
        <w:rPr>
          <w:i/>
          <w:sz w:val="24"/>
        </w:rPr>
        <w:t>реализации</w:t>
      </w:r>
      <w:r>
        <w:rPr>
          <w:i/>
          <w:spacing w:val="-5"/>
          <w:sz w:val="24"/>
        </w:rPr>
        <w:t xml:space="preserve"> </w:t>
      </w:r>
      <w:r>
        <w:rPr>
          <w:i/>
          <w:sz w:val="24"/>
        </w:rPr>
        <w:t>инвестиционного</w:t>
      </w:r>
      <w:r>
        <w:rPr>
          <w:i/>
          <w:spacing w:val="-5"/>
          <w:sz w:val="24"/>
        </w:rPr>
        <w:t xml:space="preserve"> </w:t>
      </w:r>
      <w:r>
        <w:rPr>
          <w:i/>
          <w:sz w:val="24"/>
        </w:rPr>
        <w:t>проекта</w:t>
      </w:r>
      <w:r>
        <w:rPr>
          <w:i/>
          <w:spacing w:val="-5"/>
          <w:sz w:val="24"/>
        </w:rPr>
        <w:t xml:space="preserve"> </w:t>
      </w:r>
      <w:r>
        <w:rPr>
          <w:i/>
          <w:sz w:val="24"/>
        </w:rPr>
        <w:t>«Конференц-услуги»</w:t>
      </w:r>
      <w:r>
        <w:rPr>
          <w:i/>
          <w:spacing w:val="-5"/>
          <w:sz w:val="24"/>
        </w:rPr>
        <w:t xml:space="preserve"> </w:t>
      </w:r>
      <w:r>
        <w:rPr>
          <w:sz w:val="24"/>
        </w:rPr>
        <w:t>включает следующие затраты:</w:t>
      </w:r>
    </w:p>
    <w:p w14:paraId="75540B1A" w14:textId="77777777" w:rsidR="002D7308" w:rsidRDefault="002D7308" w:rsidP="002D7308">
      <w:pPr>
        <w:pStyle w:val="a4"/>
        <w:numPr>
          <w:ilvl w:val="1"/>
          <w:numId w:val="9"/>
        </w:numPr>
        <w:tabs>
          <w:tab w:val="left" w:pos="1562"/>
        </w:tabs>
        <w:jc w:val="left"/>
        <w:rPr>
          <w:sz w:val="24"/>
        </w:rPr>
      </w:pPr>
      <w:r>
        <w:rPr>
          <w:sz w:val="24"/>
        </w:rPr>
        <w:t>ремонт</w:t>
      </w:r>
      <w:r>
        <w:rPr>
          <w:spacing w:val="-5"/>
          <w:sz w:val="24"/>
        </w:rPr>
        <w:t xml:space="preserve"> </w:t>
      </w:r>
      <w:r>
        <w:rPr>
          <w:sz w:val="24"/>
        </w:rPr>
        <w:t>помещений</w:t>
      </w:r>
      <w:r>
        <w:rPr>
          <w:spacing w:val="-1"/>
          <w:sz w:val="24"/>
        </w:rPr>
        <w:t xml:space="preserve"> </w:t>
      </w:r>
      <w:r>
        <w:rPr>
          <w:sz w:val="24"/>
        </w:rPr>
        <w:t>–1.425.000</w:t>
      </w:r>
      <w:r>
        <w:rPr>
          <w:spacing w:val="-2"/>
          <w:sz w:val="24"/>
        </w:rPr>
        <w:t xml:space="preserve"> </w:t>
      </w:r>
      <w:r>
        <w:rPr>
          <w:spacing w:val="-4"/>
          <w:sz w:val="24"/>
        </w:rPr>
        <w:t>руб.</w:t>
      </w:r>
    </w:p>
    <w:p w14:paraId="343AD3F1" w14:textId="77777777" w:rsidR="002D7308" w:rsidRDefault="002D7308" w:rsidP="002D7308">
      <w:pPr>
        <w:pStyle w:val="a4"/>
        <w:numPr>
          <w:ilvl w:val="1"/>
          <w:numId w:val="9"/>
        </w:numPr>
        <w:tabs>
          <w:tab w:val="left" w:pos="1562"/>
        </w:tabs>
        <w:ind w:left="143" w:right="427" w:firstLine="707"/>
        <w:jc w:val="left"/>
        <w:rPr>
          <w:sz w:val="24"/>
        </w:rPr>
      </w:pPr>
      <w:r>
        <w:rPr>
          <w:sz w:val="24"/>
        </w:rPr>
        <w:t>прокладка</w:t>
      </w:r>
      <w:r>
        <w:rPr>
          <w:spacing w:val="80"/>
          <w:sz w:val="24"/>
        </w:rPr>
        <w:t xml:space="preserve"> </w:t>
      </w:r>
      <w:r>
        <w:rPr>
          <w:sz w:val="24"/>
        </w:rPr>
        <w:t>оптоволоконного</w:t>
      </w:r>
      <w:r>
        <w:rPr>
          <w:spacing w:val="80"/>
          <w:w w:val="150"/>
          <w:sz w:val="24"/>
        </w:rPr>
        <w:t xml:space="preserve"> </w:t>
      </w:r>
      <w:r>
        <w:rPr>
          <w:sz w:val="24"/>
        </w:rPr>
        <w:t>кабеля</w:t>
      </w:r>
      <w:r>
        <w:rPr>
          <w:spacing w:val="80"/>
          <w:w w:val="150"/>
          <w:sz w:val="24"/>
        </w:rPr>
        <w:t xml:space="preserve"> </w:t>
      </w:r>
      <w:r>
        <w:rPr>
          <w:sz w:val="24"/>
        </w:rPr>
        <w:t>для</w:t>
      </w:r>
      <w:r>
        <w:rPr>
          <w:spacing w:val="80"/>
          <w:w w:val="150"/>
          <w:sz w:val="24"/>
        </w:rPr>
        <w:t xml:space="preserve"> </w:t>
      </w:r>
      <w:r>
        <w:rPr>
          <w:sz w:val="24"/>
        </w:rPr>
        <w:t>высокоскоростного</w:t>
      </w:r>
      <w:r>
        <w:rPr>
          <w:spacing w:val="80"/>
          <w:w w:val="150"/>
          <w:sz w:val="24"/>
        </w:rPr>
        <w:t xml:space="preserve"> </w:t>
      </w:r>
      <w:r>
        <w:rPr>
          <w:sz w:val="24"/>
        </w:rPr>
        <w:t>интернета</w:t>
      </w:r>
      <w:r>
        <w:rPr>
          <w:spacing w:val="80"/>
          <w:w w:val="150"/>
          <w:sz w:val="24"/>
        </w:rPr>
        <w:t xml:space="preserve"> </w:t>
      </w:r>
      <w:r>
        <w:rPr>
          <w:sz w:val="24"/>
        </w:rPr>
        <w:t>и цифрового телевидения и установка необходимого оборудования:</w:t>
      </w:r>
    </w:p>
    <w:p w14:paraId="4FE182D1" w14:textId="77777777" w:rsidR="002D7308" w:rsidRDefault="002D7308" w:rsidP="002D7308">
      <w:pPr>
        <w:pStyle w:val="a4"/>
        <w:numPr>
          <w:ilvl w:val="2"/>
          <w:numId w:val="9"/>
        </w:numPr>
        <w:tabs>
          <w:tab w:val="left" w:pos="1562"/>
        </w:tabs>
        <w:spacing w:line="294" w:lineRule="exact"/>
        <w:jc w:val="left"/>
        <w:rPr>
          <w:sz w:val="24"/>
        </w:rPr>
      </w:pPr>
      <w:r>
        <w:rPr>
          <w:sz w:val="24"/>
        </w:rPr>
        <w:t>прокладка</w:t>
      </w:r>
      <w:r>
        <w:rPr>
          <w:spacing w:val="23"/>
          <w:sz w:val="24"/>
        </w:rPr>
        <w:t xml:space="preserve"> </w:t>
      </w:r>
      <w:r>
        <w:rPr>
          <w:sz w:val="24"/>
        </w:rPr>
        <w:t>кабеля</w:t>
      </w:r>
      <w:r>
        <w:rPr>
          <w:spacing w:val="29"/>
          <w:sz w:val="24"/>
        </w:rPr>
        <w:t xml:space="preserve"> </w:t>
      </w:r>
      <w:r>
        <w:rPr>
          <w:sz w:val="24"/>
        </w:rPr>
        <w:t>-</w:t>
      </w:r>
      <w:r>
        <w:rPr>
          <w:spacing w:val="27"/>
          <w:sz w:val="24"/>
        </w:rPr>
        <w:t xml:space="preserve"> </w:t>
      </w:r>
      <w:r>
        <w:rPr>
          <w:sz w:val="24"/>
        </w:rPr>
        <w:t>76.800</w:t>
      </w:r>
      <w:r>
        <w:rPr>
          <w:spacing w:val="26"/>
          <w:sz w:val="24"/>
        </w:rPr>
        <w:t xml:space="preserve"> </w:t>
      </w:r>
      <w:r>
        <w:rPr>
          <w:sz w:val="24"/>
        </w:rPr>
        <w:t>руб.</w:t>
      </w:r>
      <w:r>
        <w:rPr>
          <w:spacing w:val="27"/>
          <w:sz w:val="24"/>
        </w:rPr>
        <w:t xml:space="preserve"> </w:t>
      </w:r>
      <w:r>
        <w:rPr>
          <w:sz w:val="24"/>
        </w:rPr>
        <w:t>за</w:t>
      </w:r>
      <w:r>
        <w:rPr>
          <w:spacing w:val="26"/>
          <w:sz w:val="24"/>
        </w:rPr>
        <w:t xml:space="preserve"> </w:t>
      </w:r>
      <w:r>
        <w:rPr>
          <w:sz w:val="24"/>
        </w:rPr>
        <w:t>каждый</w:t>
      </w:r>
      <w:r>
        <w:rPr>
          <w:spacing w:val="28"/>
          <w:sz w:val="24"/>
        </w:rPr>
        <w:t xml:space="preserve"> </w:t>
      </w:r>
      <w:r>
        <w:rPr>
          <w:sz w:val="24"/>
        </w:rPr>
        <w:t>полный</w:t>
      </w:r>
      <w:r>
        <w:rPr>
          <w:spacing w:val="27"/>
          <w:sz w:val="24"/>
        </w:rPr>
        <w:t xml:space="preserve"> </w:t>
      </w:r>
      <w:r>
        <w:rPr>
          <w:sz w:val="24"/>
        </w:rPr>
        <w:t>километр</w:t>
      </w:r>
      <w:r>
        <w:rPr>
          <w:spacing w:val="28"/>
          <w:sz w:val="24"/>
        </w:rPr>
        <w:t xml:space="preserve"> </w:t>
      </w:r>
      <w:r>
        <w:rPr>
          <w:sz w:val="24"/>
        </w:rPr>
        <w:t>(расстояние</w:t>
      </w:r>
      <w:r>
        <w:rPr>
          <w:spacing w:val="32"/>
          <w:sz w:val="24"/>
        </w:rPr>
        <w:t xml:space="preserve"> </w:t>
      </w:r>
      <w:r>
        <w:rPr>
          <w:sz w:val="24"/>
        </w:rPr>
        <w:t>–</w:t>
      </w:r>
      <w:r>
        <w:rPr>
          <w:spacing w:val="27"/>
          <w:sz w:val="24"/>
        </w:rPr>
        <w:t xml:space="preserve"> </w:t>
      </w:r>
      <w:r>
        <w:rPr>
          <w:spacing w:val="-5"/>
          <w:sz w:val="24"/>
        </w:rPr>
        <w:t>40</w:t>
      </w:r>
    </w:p>
    <w:p w14:paraId="19646398" w14:textId="77777777" w:rsidR="002D7308" w:rsidRDefault="002D7308" w:rsidP="002D7308">
      <w:pPr>
        <w:pStyle w:val="a4"/>
        <w:spacing w:line="294" w:lineRule="exact"/>
        <w:rPr>
          <w:sz w:val="24"/>
        </w:rPr>
        <w:sectPr w:rsidR="002D7308" w:rsidSect="002D7308">
          <w:pgSz w:w="11910" w:h="16840"/>
          <w:pgMar w:top="940" w:right="425" w:bottom="280" w:left="1275" w:header="720" w:footer="720" w:gutter="0"/>
          <w:cols w:space="720"/>
        </w:sectPr>
      </w:pPr>
    </w:p>
    <w:p w14:paraId="3B4D85A0" w14:textId="77777777" w:rsidR="002D7308" w:rsidRDefault="002D7308" w:rsidP="002D7308">
      <w:pPr>
        <w:pStyle w:val="a3"/>
        <w:spacing w:line="276" w:lineRule="exact"/>
        <w:ind w:left="143"/>
      </w:pPr>
      <w:r>
        <w:rPr>
          <w:spacing w:val="-4"/>
        </w:rPr>
        <w:t>км),</w:t>
      </w:r>
    </w:p>
    <w:p w14:paraId="280C28F0" w14:textId="77777777" w:rsidR="002D7308" w:rsidRDefault="002D7308" w:rsidP="002D7308">
      <w:pPr>
        <w:pStyle w:val="a4"/>
        <w:numPr>
          <w:ilvl w:val="2"/>
          <w:numId w:val="9"/>
        </w:numPr>
        <w:tabs>
          <w:tab w:val="left" w:pos="854"/>
        </w:tabs>
        <w:spacing w:before="275" w:line="293" w:lineRule="exact"/>
        <w:ind w:left="854"/>
        <w:jc w:val="left"/>
        <w:rPr>
          <w:sz w:val="24"/>
        </w:rPr>
      </w:pPr>
      <w:r>
        <w:br w:type="column"/>
      </w:r>
      <w:r>
        <w:rPr>
          <w:sz w:val="24"/>
        </w:rPr>
        <w:t>конвертеры</w:t>
      </w:r>
      <w:r>
        <w:rPr>
          <w:spacing w:val="-2"/>
          <w:sz w:val="24"/>
        </w:rPr>
        <w:t xml:space="preserve"> </w:t>
      </w:r>
      <w:r>
        <w:rPr>
          <w:sz w:val="24"/>
        </w:rPr>
        <w:t>(2</w:t>
      </w:r>
      <w:r>
        <w:rPr>
          <w:spacing w:val="-1"/>
          <w:sz w:val="24"/>
        </w:rPr>
        <w:t xml:space="preserve"> </w:t>
      </w:r>
      <w:r>
        <w:rPr>
          <w:sz w:val="24"/>
        </w:rPr>
        <w:t>шт.) –</w:t>
      </w:r>
      <w:r>
        <w:rPr>
          <w:spacing w:val="-1"/>
          <w:sz w:val="24"/>
        </w:rPr>
        <w:t xml:space="preserve"> </w:t>
      </w:r>
      <w:r>
        <w:rPr>
          <w:sz w:val="24"/>
        </w:rPr>
        <w:t xml:space="preserve">13.920 </w:t>
      </w:r>
      <w:r>
        <w:rPr>
          <w:spacing w:val="-2"/>
          <w:sz w:val="24"/>
        </w:rPr>
        <w:t>руб.,</w:t>
      </w:r>
    </w:p>
    <w:p w14:paraId="758B428C" w14:textId="77777777" w:rsidR="002D7308" w:rsidRDefault="002D7308" w:rsidP="002D7308">
      <w:pPr>
        <w:pStyle w:val="a4"/>
        <w:numPr>
          <w:ilvl w:val="2"/>
          <w:numId w:val="9"/>
        </w:numPr>
        <w:tabs>
          <w:tab w:val="left" w:pos="854"/>
        </w:tabs>
        <w:spacing w:line="293" w:lineRule="exact"/>
        <w:ind w:left="854"/>
        <w:jc w:val="left"/>
        <w:rPr>
          <w:sz w:val="24"/>
        </w:rPr>
      </w:pPr>
      <w:r>
        <w:rPr>
          <w:sz w:val="24"/>
        </w:rPr>
        <w:t>коммутатор</w:t>
      </w:r>
      <w:r>
        <w:rPr>
          <w:spacing w:val="-4"/>
          <w:sz w:val="24"/>
        </w:rPr>
        <w:t xml:space="preserve"> </w:t>
      </w:r>
      <w:r>
        <w:rPr>
          <w:sz w:val="24"/>
        </w:rPr>
        <w:t>на</w:t>
      </w:r>
      <w:r>
        <w:rPr>
          <w:spacing w:val="-2"/>
          <w:sz w:val="24"/>
        </w:rPr>
        <w:t xml:space="preserve"> </w:t>
      </w:r>
      <w:r>
        <w:rPr>
          <w:sz w:val="24"/>
        </w:rPr>
        <w:t>16-портов</w:t>
      </w:r>
      <w:r>
        <w:rPr>
          <w:spacing w:val="-2"/>
          <w:sz w:val="24"/>
        </w:rPr>
        <w:t xml:space="preserve"> </w:t>
      </w:r>
      <w:r>
        <w:rPr>
          <w:sz w:val="24"/>
        </w:rPr>
        <w:t>100</w:t>
      </w:r>
      <w:r>
        <w:rPr>
          <w:spacing w:val="-1"/>
          <w:sz w:val="24"/>
        </w:rPr>
        <w:t xml:space="preserve"> </w:t>
      </w:r>
      <w:proofErr w:type="spellStart"/>
      <w:r>
        <w:rPr>
          <w:sz w:val="24"/>
        </w:rPr>
        <w:t>base</w:t>
      </w:r>
      <w:proofErr w:type="spellEnd"/>
      <w:r>
        <w:rPr>
          <w:sz w:val="24"/>
        </w:rPr>
        <w:t>-T</w:t>
      </w:r>
      <w:r>
        <w:rPr>
          <w:spacing w:val="1"/>
          <w:sz w:val="24"/>
        </w:rPr>
        <w:t xml:space="preserve"> </w:t>
      </w:r>
      <w:r>
        <w:rPr>
          <w:sz w:val="24"/>
        </w:rPr>
        <w:t>-</w:t>
      </w:r>
      <w:r>
        <w:rPr>
          <w:spacing w:val="-2"/>
          <w:sz w:val="24"/>
        </w:rPr>
        <w:t xml:space="preserve"> </w:t>
      </w:r>
      <w:r>
        <w:rPr>
          <w:sz w:val="24"/>
        </w:rPr>
        <w:t>4.800</w:t>
      </w:r>
      <w:r>
        <w:rPr>
          <w:spacing w:val="-1"/>
          <w:sz w:val="24"/>
        </w:rPr>
        <w:t xml:space="preserve"> </w:t>
      </w:r>
      <w:r>
        <w:rPr>
          <w:spacing w:val="-4"/>
          <w:sz w:val="24"/>
        </w:rPr>
        <w:t>руб.,</w:t>
      </w:r>
    </w:p>
    <w:p w14:paraId="7A84DA02" w14:textId="77777777" w:rsidR="002D7308" w:rsidRDefault="002D7308" w:rsidP="002D7308">
      <w:pPr>
        <w:pStyle w:val="a4"/>
        <w:numPr>
          <w:ilvl w:val="2"/>
          <w:numId w:val="9"/>
        </w:numPr>
        <w:tabs>
          <w:tab w:val="left" w:pos="854"/>
        </w:tabs>
        <w:spacing w:line="293" w:lineRule="exact"/>
        <w:ind w:left="854"/>
        <w:jc w:val="left"/>
        <w:rPr>
          <w:sz w:val="24"/>
        </w:rPr>
      </w:pPr>
      <w:r>
        <w:rPr>
          <w:sz w:val="24"/>
        </w:rPr>
        <w:t>шкаф</w:t>
      </w:r>
      <w:r>
        <w:rPr>
          <w:spacing w:val="-1"/>
          <w:sz w:val="24"/>
        </w:rPr>
        <w:t xml:space="preserve"> </w:t>
      </w:r>
      <w:r>
        <w:rPr>
          <w:sz w:val="24"/>
        </w:rPr>
        <w:t>для</w:t>
      </w:r>
      <w:r>
        <w:rPr>
          <w:spacing w:val="-1"/>
          <w:sz w:val="24"/>
        </w:rPr>
        <w:t xml:space="preserve"> </w:t>
      </w:r>
      <w:r>
        <w:rPr>
          <w:sz w:val="24"/>
        </w:rPr>
        <w:t>оборудования –</w:t>
      </w:r>
      <w:r>
        <w:rPr>
          <w:spacing w:val="-1"/>
          <w:sz w:val="24"/>
        </w:rPr>
        <w:t xml:space="preserve"> </w:t>
      </w:r>
      <w:r>
        <w:rPr>
          <w:sz w:val="24"/>
        </w:rPr>
        <w:t>2.400</w:t>
      </w:r>
      <w:r>
        <w:rPr>
          <w:spacing w:val="-1"/>
          <w:sz w:val="24"/>
        </w:rPr>
        <w:t xml:space="preserve"> </w:t>
      </w:r>
      <w:r>
        <w:rPr>
          <w:spacing w:val="-2"/>
          <w:sz w:val="24"/>
        </w:rPr>
        <w:t>руб.,</w:t>
      </w:r>
    </w:p>
    <w:p w14:paraId="55AC8752" w14:textId="77777777" w:rsidR="002D7308" w:rsidRDefault="002D7308" w:rsidP="002D7308">
      <w:pPr>
        <w:pStyle w:val="a4"/>
        <w:numPr>
          <w:ilvl w:val="2"/>
          <w:numId w:val="9"/>
        </w:numPr>
        <w:tabs>
          <w:tab w:val="left" w:pos="854"/>
        </w:tabs>
        <w:spacing w:line="293" w:lineRule="exact"/>
        <w:ind w:left="854"/>
        <w:jc w:val="left"/>
        <w:rPr>
          <w:sz w:val="24"/>
        </w:rPr>
      </w:pPr>
      <w:r>
        <w:rPr>
          <w:sz w:val="24"/>
        </w:rPr>
        <w:t>подключение</w:t>
      </w:r>
      <w:r>
        <w:rPr>
          <w:spacing w:val="-5"/>
          <w:sz w:val="24"/>
        </w:rPr>
        <w:t xml:space="preserve"> </w:t>
      </w:r>
      <w:r>
        <w:rPr>
          <w:sz w:val="24"/>
        </w:rPr>
        <w:t>к</w:t>
      </w:r>
      <w:r>
        <w:rPr>
          <w:spacing w:val="-2"/>
          <w:sz w:val="24"/>
        </w:rPr>
        <w:t xml:space="preserve"> </w:t>
      </w:r>
      <w:r>
        <w:rPr>
          <w:sz w:val="24"/>
        </w:rPr>
        <w:t>порту</w:t>
      </w:r>
      <w:r>
        <w:rPr>
          <w:spacing w:val="-3"/>
          <w:sz w:val="24"/>
        </w:rPr>
        <w:t xml:space="preserve"> </w:t>
      </w:r>
      <w:r>
        <w:rPr>
          <w:sz w:val="24"/>
        </w:rPr>
        <w:t>передачи</w:t>
      </w:r>
      <w:r>
        <w:rPr>
          <w:spacing w:val="-2"/>
          <w:sz w:val="24"/>
        </w:rPr>
        <w:t xml:space="preserve"> </w:t>
      </w:r>
      <w:r>
        <w:rPr>
          <w:sz w:val="24"/>
        </w:rPr>
        <w:t>данных</w:t>
      </w:r>
      <w:r>
        <w:rPr>
          <w:spacing w:val="1"/>
          <w:sz w:val="24"/>
        </w:rPr>
        <w:t xml:space="preserve"> </w:t>
      </w:r>
      <w:r>
        <w:rPr>
          <w:sz w:val="24"/>
        </w:rPr>
        <w:t>–</w:t>
      </w:r>
      <w:r>
        <w:rPr>
          <w:spacing w:val="-2"/>
          <w:sz w:val="24"/>
        </w:rPr>
        <w:t xml:space="preserve"> </w:t>
      </w:r>
      <w:r>
        <w:rPr>
          <w:sz w:val="24"/>
        </w:rPr>
        <w:t>4.800</w:t>
      </w:r>
      <w:r>
        <w:rPr>
          <w:spacing w:val="-1"/>
          <w:sz w:val="24"/>
        </w:rPr>
        <w:t xml:space="preserve"> </w:t>
      </w:r>
      <w:r>
        <w:rPr>
          <w:spacing w:val="-4"/>
          <w:sz w:val="24"/>
        </w:rPr>
        <w:t>руб.</w:t>
      </w:r>
    </w:p>
    <w:p w14:paraId="56D033B9" w14:textId="77777777" w:rsidR="002D7308" w:rsidRDefault="002D7308" w:rsidP="002D7308">
      <w:pPr>
        <w:pStyle w:val="a4"/>
        <w:numPr>
          <w:ilvl w:val="2"/>
          <w:numId w:val="9"/>
        </w:numPr>
        <w:tabs>
          <w:tab w:val="left" w:pos="854"/>
        </w:tabs>
        <w:spacing w:before="2" w:line="294" w:lineRule="exact"/>
        <w:ind w:left="854"/>
        <w:jc w:val="left"/>
        <w:rPr>
          <w:sz w:val="24"/>
        </w:rPr>
      </w:pPr>
      <w:r>
        <w:rPr>
          <w:sz w:val="24"/>
        </w:rPr>
        <w:t>серверное</w:t>
      </w:r>
      <w:r>
        <w:rPr>
          <w:spacing w:val="-4"/>
          <w:sz w:val="24"/>
        </w:rPr>
        <w:t xml:space="preserve"> </w:t>
      </w:r>
      <w:r>
        <w:rPr>
          <w:sz w:val="24"/>
        </w:rPr>
        <w:t>оборудование</w:t>
      </w:r>
      <w:r>
        <w:rPr>
          <w:spacing w:val="-3"/>
          <w:sz w:val="24"/>
        </w:rPr>
        <w:t xml:space="preserve"> </w:t>
      </w:r>
      <w:r>
        <w:rPr>
          <w:sz w:val="24"/>
        </w:rPr>
        <w:t>–</w:t>
      </w:r>
      <w:r>
        <w:rPr>
          <w:spacing w:val="-3"/>
          <w:sz w:val="24"/>
        </w:rPr>
        <w:t xml:space="preserve"> </w:t>
      </w:r>
      <w:r>
        <w:rPr>
          <w:sz w:val="24"/>
        </w:rPr>
        <w:t>100.000</w:t>
      </w:r>
      <w:r>
        <w:rPr>
          <w:spacing w:val="-2"/>
          <w:sz w:val="24"/>
        </w:rPr>
        <w:t xml:space="preserve"> </w:t>
      </w:r>
      <w:r>
        <w:rPr>
          <w:spacing w:val="-4"/>
          <w:sz w:val="24"/>
        </w:rPr>
        <w:t>руб.</w:t>
      </w:r>
    </w:p>
    <w:p w14:paraId="0C5D1F5F" w14:textId="77777777" w:rsidR="002D7308" w:rsidRDefault="002D7308" w:rsidP="002D7308">
      <w:pPr>
        <w:pStyle w:val="a4"/>
        <w:numPr>
          <w:ilvl w:val="1"/>
          <w:numId w:val="9"/>
        </w:numPr>
        <w:tabs>
          <w:tab w:val="left" w:pos="854"/>
        </w:tabs>
        <w:spacing w:line="276" w:lineRule="exact"/>
        <w:ind w:left="854"/>
        <w:jc w:val="left"/>
        <w:rPr>
          <w:sz w:val="24"/>
        </w:rPr>
      </w:pPr>
      <w:r>
        <w:rPr>
          <w:sz w:val="24"/>
        </w:rPr>
        <w:t>закупка</w:t>
      </w:r>
      <w:r>
        <w:rPr>
          <w:spacing w:val="-3"/>
          <w:sz w:val="24"/>
        </w:rPr>
        <w:t xml:space="preserve"> </w:t>
      </w:r>
      <w:r>
        <w:rPr>
          <w:sz w:val="24"/>
        </w:rPr>
        <w:t>офисного</w:t>
      </w:r>
      <w:r>
        <w:rPr>
          <w:spacing w:val="-2"/>
          <w:sz w:val="24"/>
        </w:rPr>
        <w:t xml:space="preserve"> </w:t>
      </w:r>
      <w:r>
        <w:rPr>
          <w:sz w:val="24"/>
        </w:rPr>
        <w:t>оборудования</w:t>
      </w:r>
      <w:r>
        <w:rPr>
          <w:spacing w:val="-2"/>
          <w:sz w:val="24"/>
        </w:rPr>
        <w:t xml:space="preserve"> </w:t>
      </w:r>
      <w:r>
        <w:rPr>
          <w:sz w:val="24"/>
        </w:rPr>
        <w:t>для</w:t>
      </w:r>
      <w:r>
        <w:rPr>
          <w:spacing w:val="-2"/>
          <w:sz w:val="24"/>
        </w:rPr>
        <w:t xml:space="preserve"> </w:t>
      </w:r>
      <w:r>
        <w:rPr>
          <w:sz w:val="24"/>
        </w:rPr>
        <w:t>конференц-залов</w:t>
      </w:r>
      <w:r>
        <w:rPr>
          <w:spacing w:val="-2"/>
          <w:sz w:val="24"/>
        </w:rPr>
        <w:t xml:space="preserve"> </w:t>
      </w:r>
      <w:r>
        <w:rPr>
          <w:sz w:val="24"/>
        </w:rPr>
        <w:t>–</w:t>
      </w:r>
      <w:r>
        <w:rPr>
          <w:spacing w:val="-2"/>
          <w:sz w:val="24"/>
        </w:rPr>
        <w:t xml:space="preserve"> </w:t>
      </w:r>
      <w:r>
        <w:rPr>
          <w:sz w:val="24"/>
        </w:rPr>
        <w:t>1.000.000</w:t>
      </w:r>
      <w:r>
        <w:rPr>
          <w:spacing w:val="-2"/>
          <w:sz w:val="24"/>
        </w:rPr>
        <w:t xml:space="preserve"> </w:t>
      </w:r>
      <w:r>
        <w:rPr>
          <w:spacing w:val="-4"/>
          <w:sz w:val="24"/>
        </w:rPr>
        <w:t>руб.</w:t>
      </w:r>
    </w:p>
    <w:p w14:paraId="6B8926D9" w14:textId="77777777" w:rsidR="002D7308" w:rsidRDefault="002D7308" w:rsidP="002D7308">
      <w:pPr>
        <w:pStyle w:val="a4"/>
        <w:spacing w:line="276" w:lineRule="exact"/>
        <w:rPr>
          <w:sz w:val="24"/>
        </w:rPr>
        <w:sectPr w:rsidR="002D7308" w:rsidSect="002D7308">
          <w:type w:val="continuous"/>
          <w:pgSz w:w="11910" w:h="16840"/>
          <w:pgMar w:top="900" w:right="425" w:bottom="280" w:left="1275" w:header="720" w:footer="720" w:gutter="0"/>
          <w:cols w:num="2" w:space="720" w:equalWidth="0">
            <w:col w:w="593" w:space="115"/>
            <w:col w:w="9502"/>
          </w:cols>
        </w:sectPr>
      </w:pPr>
    </w:p>
    <w:p w14:paraId="07A43A89" w14:textId="77777777" w:rsidR="002D7308" w:rsidRDefault="002D7308" w:rsidP="002D7308">
      <w:pPr>
        <w:pStyle w:val="a3"/>
        <w:ind w:left="143" w:right="425"/>
        <w:jc w:val="both"/>
      </w:pPr>
      <w:r>
        <w:lastRenderedPageBreak/>
        <w:t>Следует отметить, что прокладка оптоволоконного кабеля позволит оснастить весь отель высокоскоростным доступом в интернет, а также высококачественным цифровым телевидением. Также примем во внимание, что в первый год после внедрения проекта, выручка отеля вырастет не на 20%, а пока на 10%. В следующие годы отель планирует рост выручки на уровне 20%.</w:t>
      </w:r>
    </w:p>
    <w:p w14:paraId="42665C3B" w14:textId="77777777" w:rsidR="002D7308" w:rsidRDefault="002D7308" w:rsidP="002D7308">
      <w:pPr>
        <w:ind w:left="143"/>
        <w:jc w:val="both"/>
        <w:rPr>
          <w:i/>
          <w:sz w:val="24"/>
        </w:rPr>
      </w:pPr>
      <w:r>
        <w:rPr>
          <w:i/>
          <w:sz w:val="24"/>
        </w:rPr>
        <w:t>Бюджет</w:t>
      </w:r>
      <w:r>
        <w:rPr>
          <w:i/>
          <w:spacing w:val="-6"/>
          <w:sz w:val="24"/>
        </w:rPr>
        <w:t xml:space="preserve"> </w:t>
      </w:r>
      <w:r>
        <w:rPr>
          <w:i/>
          <w:sz w:val="24"/>
        </w:rPr>
        <w:t>затрат</w:t>
      </w:r>
      <w:r>
        <w:rPr>
          <w:i/>
          <w:spacing w:val="-3"/>
          <w:sz w:val="24"/>
        </w:rPr>
        <w:t xml:space="preserve"> </w:t>
      </w:r>
      <w:r>
        <w:rPr>
          <w:i/>
          <w:sz w:val="24"/>
        </w:rPr>
        <w:t>по</w:t>
      </w:r>
      <w:r>
        <w:rPr>
          <w:i/>
          <w:spacing w:val="-2"/>
          <w:sz w:val="24"/>
        </w:rPr>
        <w:t xml:space="preserve"> </w:t>
      </w:r>
      <w:r>
        <w:rPr>
          <w:i/>
          <w:sz w:val="24"/>
        </w:rPr>
        <w:t>реализации</w:t>
      </w:r>
      <w:r>
        <w:rPr>
          <w:i/>
          <w:spacing w:val="-2"/>
          <w:sz w:val="24"/>
        </w:rPr>
        <w:t xml:space="preserve"> </w:t>
      </w:r>
      <w:r>
        <w:rPr>
          <w:i/>
          <w:sz w:val="24"/>
        </w:rPr>
        <w:t>инвестиционного</w:t>
      </w:r>
      <w:r>
        <w:rPr>
          <w:i/>
          <w:spacing w:val="-3"/>
          <w:sz w:val="24"/>
        </w:rPr>
        <w:t xml:space="preserve"> </w:t>
      </w:r>
      <w:r>
        <w:rPr>
          <w:i/>
          <w:sz w:val="24"/>
        </w:rPr>
        <w:t>проекта</w:t>
      </w:r>
      <w:r>
        <w:rPr>
          <w:i/>
          <w:spacing w:val="-2"/>
          <w:sz w:val="24"/>
        </w:rPr>
        <w:t xml:space="preserve"> </w:t>
      </w:r>
      <w:r>
        <w:rPr>
          <w:i/>
          <w:sz w:val="24"/>
        </w:rPr>
        <w:t>«Расширение</w:t>
      </w:r>
      <w:r>
        <w:rPr>
          <w:i/>
          <w:spacing w:val="-3"/>
          <w:sz w:val="24"/>
        </w:rPr>
        <w:t xml:space="preserve"> </w:t>
      </w:r>
      <w:r>
        <w:rPr>
          <w:i/>
          <w:sz w:val="24"/>
        </w:rPr>
        <w:t>номерного</w:t>
      </w:r>
      <w:r>
        <w:rPr>
          <w:i/>
          <w:spacing w:val="-2"/>
          <w:sz w:val="24"/>
        </w:rPr>
        <w:t xml:space="preserve"> фонда»</w:t>
      </w:r>
    </w:p>
    <w:p w14:paraId="6BED21B1" w14:textId="77777777" w:rsidR="002D7308" w:rsidRDefault="002D7308" w:rsidP="002D7308">
      <w:pPr>
        <w:pStyle w:val="a3"/>
        <w:ind w:left="143"/>
        <w:jc w:val="both"/>
      </w:pPr>
      <w:r>
        <w:t>на</w:t>
      </w:r>
      <w:r>
        <w:rPr>
          <w:spacing w:val="-4"/>
        </w:rPr>
        <w:t xml:space="preserve"> </w:t>
      </w:r>
      <w:r>
        <w:t>8</w:t>
      </w:r>
      <w:r>
        <w:rPr>
          <w:spacing w:val="-3"/>
        </w:rPr>
        <w:t xml:space="preserve"> </w:t>
      </w:r>
      <w:r>
        <w:t>номеров</w:t>
      </w:r>
      <w:r>
        <w:rPr>
          <w:spacing w:val="-4"/>
        </w:rPr>
        <w:t xml:space="preserve"> </w:t>
      </w:r>
      <w:r>
        <w:t>включает</w:t>
      </w:r>
      <w:r>
        <w:rPr>
          <w:spacing w:val="-1"/>
        </w:rPr>
        <w:t xml:space="preserve"> </w:t>
      </w:r>
      <w:r>
        <w:t>следующие</w:t>
      </w:r>
      <w:r>
        <w:rPr>
          <w:spacing w:val="-3"/>
        </w:rPr>
        <w:t xml:space="preserve"> </w:t>
      </w:r>
      <w:r>
        <w:rPr>
          <w:spacing w:val="-2"/>
        </w:rPr>
        <w:t>затраты:</w:t>
      </w:r>
    </w:p>
    <w:p w14:paraId="0332707A" w14:textId="77777777" w:rsidR="002D7308" w:rsidRDefault="002D7308" w:rsidP="002D7308">
      <w:pPr>
        <w:pStyle w:val="a4"/>
        <w:numPr>
          <w:ilvl w:val="0"/>
          <w:numId w:val="8"/>
        </w:numPr>
        <w:tabs>
          <w:tab w:val="left" w:pos="1561"/>
        </w:tabs>
        <w:ind w:left="1561" w:hanging="710"/>
        <w:rPr>
          <w:sz w:val="24"/>
        </w:rPr>
      </w:pPr>
      <w:r>
        <w:rPr>
          <w:sz w:val="24"/>
        </w:rPr>
        <w:t>ремонт</w:t>
      </w:r>
      <w:r>
        <w:rPr>
          <w:spacing w:val="-5"/>
          <w:sz w:val="24"/>
        </w:rPr>
        <w:t xml:space="preserve"> </w:t>
      </w:r>
      <w:r>
        <w:rPr>
          <w:sz w:val="24"/>
        </w:rPr>
        <w:t>помещений</w:t>
      </w:r>
      <w:r>
        <w:rPr>
          <w:spacing w:val="-1"/>
          <w:sz w:val="24"/>
        </w:rPr>
        <w:t xml:space="preserve"> </w:t>
      </w:r>
      <w:r>
        <w:rPr>
          <w:sz w:val="24"/>
        </w:rPr>
        <w:t>–1.600.000</w:t>
      </w:r>
      <w:r>
        <w:rPr>
          <w:spacing w:val="-2"/>
          <w:sz w:val="24"/>
        </w:rPr>
        <w:t xml:space="preserve"> </w:t>
      </w:r>
      <w:r>
        <w:rPr>
          <w:spacing w:val="-4"/>
          <w:sz w:val="24"/>
        </w:rPr>
        <w:t>руб.</w:t>
      </w:r>
    </w:p>
    <w:p w14:paraId="41119E76" w14:textId="77777777" w:rsidR="002D7308" w:rsidRDefault="002D7308" w:rsidP="002D7308">
      <w:pPr>
        <w:pStyle w:val="a4"/>
        <w:numPr>
          <w:ilvl w:val="0"/>
          <w:numId w:val="8"/>
        </w:numPr>
        <w:tabs>
          <w:tab w:val="left" w:pos="1561"/>
        </w:tabs>
        <w:ind w:left="1561" w:hanging="710"/>
        <w:rPr>
          <w:sz w:val="24"/>
        </w:rPr>
      </w:pPr>
      <w:r>
        <w:rPr>
          <w:sz w:val="24"/>
        </w:rPr>
        <w:t>закупка</w:t>
      </w:r>
      <w:r>
        <w:rPr>
          <w:spacing w:val="-7"/>
          <w:sz w:val="24"/>
        </w:rPr>
        <w:t xml:space="preserve"> </w:t>
      </w:r>
      <w:r>
        <w:rPr>
          <w:sz w:val="24"/>
        </w:rPr>
        <w:t>сантехники,</w:t>
      </w:r>
      <w:r>
        <w:rPr>
          <w:spacing w:val="-4"/>
          <w:sz w:val="24"/>
        </w:rPr>
        <w:t xml:space="preserve"> </w:t>
      </w:r>
      <w:r>
        <w:rPr>
          <w:sz w:val="24"/>
        </w:rPr>
        <w:t>мебели,</w:t>
      </w:r>
      <w:r>
        <w:rPr>
          <w:spacing w:val="-4"/>
          <w:sz w:val="24"/>
        </w:rPr>
        <w:t xml:space="preserve"> </w:t>
      </w:r>
      <w:r>
        <w:rPr>
          <w:sz w:val="24"/>
        </w:rPr>
        <w:t>светильников,</w:t>
      </w:r>
      <w:r>
        <w:rPr>
          <w:spacing w:val="-4"/>
          <w:sz w:val="24"/>
        </w:rPr>
        <w:t xml:space="preserve"> </w:t>
      </w:r>
      <w:r>
        <w:rPr>
          <w:sz w:val="24"/>
        </w:rPr>
        <w:t>техники</w:t>
      </w:r>
      <w:r>
        <w:rPr>
          <w:spacing w:val="1"/>
          <w:sz w:val="24"/>
        </w:rPr>
        <w:t xml:space="preserve"> </w:t>
      </w:r>
      <w:r>
        <w:rPr>
          <w:sz w:val="24"/>
        </w:rPr>
        <w:t>–</w:t>
      </w:r>
      <w:r>
        <w:rPr>
          <w:spacing w:val="-4"/>
          <w:sz w:val="24"/>
        </w:rPr>
        <w:t xml:space="preserve"> </w:t>
      </w:r>
      <w:r>
        <w:rPr>
          <w:sz w:val="24"/>
        </w:rPr>
        <w:t>2.400.000</w:t>
      </w:r>
      <w:r>
        <w:rPr>
          <w:spacing w:val="-3"/>
          <w:sz w:val="24"/>
        </w:rPr>
        <w:t xml:space="preserve"> </w:t>
      </w:r>
      <w:r>
        <w:rPr>
          <w:spacing w:val="-4"/>
          <w:sz w:val="24"/>
        </w:rPr>
        <w:t>руб.</w:t>
      </w:r>
    </w:p>
    <w:p w14:paraId="5BF8D9CD" w14:textId="77777777" w:rsidR="002D7308" w:rsidRDefault="002D7308" w:rsidP="002D7308">
      <w:pPr>
        <w:pStyle w:val="a3"/>
      </w:pPr>
    </w:p>
    <w:p w14:paraId="74C88282" w14:textId="77777777" w:rsidR="002D7308" w:rsidRDefault="002D7308" w:rsidP="00B5756B">
      <w:pPr>
        <w:pStyle w:val="a3"/>
        <w:ind w:left="143" w:right="420"/>
      </w:pPr>
      <w:r w:rsidRPr="00B5756B">
        <w:t>Задания</w:t>
      </w:r>
      <w:r>
        <w:rPr>
          <w:spacing w:val="-2"/>
        </w:rPr>
        <w:t>:</w:t>
      </w:r>
    </w:p>
    <w:p w14:paraId="4B43AACA" w14:textId="77777777" w:rsidR="002D7308" w:rsidRDefault="002D7308" w:rsidP="002D7308">
      <w:pPr>
        <w:pStyle w:val="a3"/>
        <w:ind w:left="143" w:right="420"/>
      </w:pPr>
      <w:r>
        <w:t>Какой</w:t>
      </w:r>
      <w:r>
        <w:rPr>
          <w:spacing w:val="-4"/>
        </w:rPr>
        <w:t xml:space="preserve"> </w:t>
      </w:r>
      <w:r>
        <w:t>проект</w:t>
      </w:r>
      <w:r>
        <w:rPr>
          <w:spacing w:val="-4"/>
        </w:rPr>
        <w:t xml:space="preserve"> </w:t>
      </w:r>
      <w:r>
        <w:t>следует</w:t>
      </w:r>
      <w:r>
        <w:rPr>
          <w:spacing w:val="-4"/>
        </w:rPr>
        <w:t xml:space="preserve"> </w:t>
      </w:r>
      <w:r>
        <w:t>включить</w:t>
      </w:r>
      <w:r>
        <w:rPr>
          <w:spacing w:val="-4"/>
        </w:rPr>
        <w:t xml:space="preserve"> </w:t>
      </w:r>
      <w:r>
        <w:t>в</w:t>
      </w:r>
      <w:r>
        <w:rPr>
          <w:spacing w:val="-5"/>
        </w:rPr>
        <w:t xml:space="preserve"> </w:t>
      </w:r>
      <w:r>
        <w:t>инвестиционную</w:t>
      </w:r>
      <w:r>
        <w:rPr>
          <w:spacing w:val="-4"/>
        </w:rPr>
        <w:t xml:space="preserve"> </w:t>
      </w:r>
      <w:r>
        <w:t>программу</w:t>
      </w:r>
      <w:r>
        <w:rPr>
          <w:spacing w:val="-4"/>
        </w:rPr>
        <w:t xml:space="preserve"> </w:t>
      </w:r>
      <w:r>
        <w:t>гостиницы,</w:t>
      </w:r>
      <w:r>
        <w:rPr>
          <w:spacing w:val="-4"/>
        </w:rPr>
        <w:t xml:space="preserve"> </w:t>
      </w:r>
      <w:r>
        <w:t>а</w:t>
      </w:r>
      <w:r>
        <w:rPr>
          <w:spacing w:val="-6"/>
        </w:rPr>
        <w:t xml:space="preserve"> </w:t>
      </w:r>
      <w:r>
        <w:t>какой</w:t>
      </w:r>
      <w:r>
        <w:rPr>
          <w:spacing w:val="-4"/>
        </w:rPr>
        <w:t xml:space="preserve"> </w:t>
      </w:r>
      <w:r>
        <w:t>отложить на более позднее время?</w:t>
      </w:r>
    </w:p>
    <w:p w14:paraId="412B5E4C" w14:textId="2A3F9CE9" w:rsidR="00B5756B" w:rsidRDefault="00B5756B" w:rsidP="00B5756B">
      <w:pPr>
        <w:pStyle w:val="a3"/>
        <w:spacing w:before="18"/>
        <w:ind w:left="107"/>
      </w:pPr>
      <w:r>
        <w:rPr>
          <w:spacing w:val="-2"/>
        </w:rPr>
        <w:t>ОТВЕТ:</w:t>
      </w:r>
    </w:p>
    <w:p w14:paraId="37CD6FF6" w14:textId="77777777" w:rsidR="00B5756B" w:rsidRDefault="00B5756B" w:rsidP="00B5756B">
      <w:pPr>
        <w:pStyle w:val="a3"/>
        <w:ind w:left="107" w:right="3832"/>
      </w:pPr>
      <w:r>
        <w:t>Вариант</w:t>
      </w:r>
      <w:r>
        <w:rPr>
          <w:spacing w:val="-9"/>
        </w:rPr>
        <w:t xml:space="preserve"> </w:t>
      </w:r>
      <w:r>
        <w:t>А)</w:t>
      </w:r>
      <w:r>
        <w:rPr>
          <w:spacing w:val="-9"/>
        </w:rPr>
        <w:t xml:space="preserve"> </w:t>
      </w:r>
      <w:r>
        <w:t>Проект</w:t>
      </w:r>
      <w:r>
        <w:rPr>
          <w:spacing w:val="-9"/>
        </w:rPr>
        <w:t xml:space="preserve"> </w:t>
      </w:r>
      <w:r>
        <w:t>строительства</w:t>
      </w:r>
      <w:r>
        <w:rPr>
          <w:spacing w:val="-10"/>
        </w:rPr>
        <w:t xml:space="preserve"> </w:t>
      </w:r>
      <w:r>
        <w:t>Конференц-Центра Вариант Б) Проект расширения номерного фонда Вариант В) Оба проекта</w:t>
      </w:r>
    </w:p>
    <w:p w14:paraId="14D24336" w14:textId="77777777" w:rsidR="002D7308" w:rsidRDefault="002D7308" w:rsidP="00B5756B">
      <w:pPr>
        <w:pStyle w:val="a3"/>
        <w:spacing w:before="23"/>
        <w:rPr>
          <w:sz w:val="20"/>
        </w:rPr>
      </w:pPr>
    </w:p>
    <w:p w14:paraId="2C6A6888" w14:textId="190411E3" w:rsidR="002D7308" w:rsidRPr="002D7308" w:rsidRDefault="002D7308" w:rsidP="00B5756B">
      <w:pPr>
        <w:spacing w:before="275"/>
        <w:outlineLvl w:val="3"/>
        <w:rPr>
          <w:b/>
          <w:bCs/>
          <w:sz w:val="24"/>
          <w:szCs w:val="24"/>
        </w:rPr>
      </w:pPr>
      <w:r w:rsidRPr="002D7308">
        <w:rPr>
          <w:b/>
          <w:bCs/>
          <w:sz w:val="24"/>
          <w:szCs w:val="24"/>
        </w:rPr>
        <w:t xml:space="preserve">Вариант </w:t>
      </w:r>
      <w:r>
        <w:rPr>
          <w:b/>
          <w:bCs/>
          <w:sz w:val="24"/>
          <w:szCs w:val="24"/>
        </w:rPr>
        <w:t>12</w:t>
      </w:r>
    </w:p>
    <w:p w14:paraId="7FD9A3D8" w14:textId="28AB6F41" w:rsidR="002D7308" w:rsidRDefault="002D7308" w:rsidP="00B5756B">
      <w:pPr>
        <w:pStyle w:val="a3"/>
        <w:ind w:left="143" w:right="424"/>
        <w:jc w:val="both"/>
      </w:pPr>
      <w:r>
        <w:t>Окупаемость</w:t>
      </w:r>
      <w:r>
        <w:rPr>
          <w:spacing w:val="-4"/>
        </w:rPr>
        <w:t xml:space="preserve"> </w:t>
      </w:r>
      <w:r>
        <w:t>проекта</w:t>
      </w:r>
      <w:r>
        <w:rPr>
          <w:spacing w:val="-3"/>
        </w:rPr>
        <w:t xml:space="preserve"> </w:t>
      </w:r>
      <w:r>
        <w:t>реконструкции</w:t>
      </w:r>
      <w:r>
        <w:rPr>
          <w:spacing w:val="-3"/>
        </w:rPr>
        <w:t xml:space="preserve"> </w:t>
      </w:r>
      <w:r>
        <w:t>свободных</w:t>
      </w:r>
      <w:r>
        <w:rPr>
          <w:spacing w:val="-3"/>
        </w:rPr>
        <w:t xml:space="preserve"> </w:t>
      </w:r>
      <w:r>
        <w:rPr>
          <w:spacing w:val="-2"/>
        </w:rPr>
        <w:t>площадей</w:t>
      </w:r>
    </w:p>
    <w:p w14:paraId="75E88CB3" w14:textId="77777777" w:rsidR="002D7308" w:rsidRDefault="002D7308" w:rsidP="002D7308">
      <w:pPr>
        <w:pStyle w:val="a3"/>
        <w:ind w:left="143" w:right="424"/>
        <w:jc w:val="both"/>
      </w:pPr>
      <w:r>
        <w:t>В экономике трудно обойтись без допущений. Экономическая теория не может отразить все богатство жизни, и поэтому построена на допущениях, которые упрощают представление о реальной хозяйственной жизни.</w:t>
      </w:r>
    </w:p>
    <w:p w14:paraId="756AAA48" w14:textId="77777777" w:rsidR="002D7308" w:rsidRDefault="002D7308" w:rsidP="002D7308">
      <w:pPr>
        <w:pStyle w:val="a3"/>
        <w:ind w:left="143" w:right="420"/>
        <w:jc w:val="both"/>
      </w:pPr>
      <w:r>
        <w:t>На совещании, где обсуждалась инвестиционная программа гостиницы (строительство конференц-зала или расширение номерного фонда), был поднят вопрос – насколько обоснованы допущения маркетингового отдела о росте выручки, которые были заложены в расчетах при обосновании инвестиционной программы. Было решено еще раз проверить эффективность выбранного варианта инвестиционной программы (строительство</w:t>
      </w:r>
      <w:r>
        <w:rPr>
          <w:spacing w:val="80"/>
        </w:rPr>
        <w:t xml:space="preserve"> </w:t>
      </w:r>
      <w:r>
        <w:t>конференц-зала</w:t>
      </w:r>
      <w:r>
        <w:rPr>
          <w:spacing w:val="-4"/>
        </w:rPr>
        <w:t xml:space="preserve"> </w:t>
      </w:r>
      <w:r>
        <w:t>или</w:t>
      </w:r>
      <w:r>
        <w:rPr>
          <w:spacing w:val="-3"/>
        </w:rPr>
        <w:t xml:space="preserve"> </w:t>
      </w:r>
      <w:r>
        <w:t>расширение</w:t>
      </w:r>
      <w:r>
        <w:rPr>
          <w:spacing w:val="-4"/>
        </w:rPr>
        <w:t xml:space="preserve"> </w:t>
      </w:r>
      <w:r>
        <w:t>номерного</w:t>
      </w:r>
      <w:r>
        <w:rPr>
          <w:spacing w:val="-3"/>
        </w:rPr>
        <w:t xml:space="preserve"> </w:t>
      </w:r>
      <w:r>
        <w:t>фонда).</w:t>
      </w:r>
      <w:r>
        <w:rPr>
          <w:spacing w:val="40"/>
        </w:rPr>
        <w:t xml:space="preserve"> </w:t>
      </w:r>
      <w:r>
        <w:t>На</w:t>
      </w:r>
      <w:r>
        <w:rPr>
          <w:spacing w:val="-4"/>
        </w:rPr>
        <w:t xml:space="preserve"> </w:t>
      </w:r>
      <w:r>
        <w:t>этот</w:t>
      </w:r>
      <w:r>
        <w:rPr>
          <w:spacing w:val="-3"/>
        </w:rPr>
        <w:t xml:space="preserve"> </w:t>
      </w:r>
      <w:r>
        <w:t>раз</w:t>
      </w:r>
      <w:r>
        <w:rPr>
          <w:spacing w:val="-3"/>
        </w:rPr>
        <w:t xml:space="preserve"> </w:t>
      </w:r>
      <w:r>
        <w:t>с</w:t>
      </w:r>
      <w:r>
        <w:rPr>
          <w:spacing w:val="-4"/>
        </w:rPr>
        <w:t xml:space="preserve"> </w:t>
      </w:r>
      <w:r>
        <w:t>помощью</w:t>
      </w:r>
      <w:r>
        <w:rPr>
          <w:spacing w:val="-3"/>
        </w:rPr>
        <w:t xml:space="preserve"> </w:t>
      </w:r>
      <w:r>
        <w:t>показателя</w:t>
      </w:r>
      <w:r>
        <w:rPr>
          <w:spacing w:val="-3"/>
        </w:rPr>
        <w:t xml:space="preserve"> </w:t>
      </w:r>
      <w:r>
        <w:t>срока окупаемости. Его значение приняли равным 3-м годам. Именно на такой период удалось договориться с банком о возможном предоставлении кредита.</w:t>
      </w:r>
    </w:p>
    <w:p w14:paraId="181384B8" w14:textId="77777777" w:rsidR="002D7308" w:rsidRDefault="002D7308" w:rsidP="002D7308">
      <w:pPr>
        <w:pStyle w:val="a3"/>
        <w:ind w:left="143"/>
        <w:jc w:val="both"/>
      </w:pPr>
      <w:r>
        <w:t>Маркетологи</w:t>
      </w:r>
      <w:r>
        <w:rPr>
          <w:spacing w:val="-6"/>
        </w:rPr>
        <w:t xml:space="preserve"> </w:t>
      </w:r>
      <w:r>
        <w:t>обновили</w:t>
      </w:r>
      <w:r>
        <w:rPr>
          <w:spacing w:val="-5"/>
        </w:rPr>
        <w:t xml:space="preserve"> </w:t>
      </w:r>
      <w:r>
        <w:t>свои</w:t>
      </w:r>
      <w:r>
        <w:rPr>
          <w:spacing w:val="-3"/>
        </w:rPr>
        <w:t xml:space="preserve"> </w:t>
      </w:r>
      <w:r>
        <w:t>прогнозы,</w:t>
      </w:r>
      <w:r>
        <w:rPr>
          <w:spacing w:val="-6"/>
        </w:rPr>
        <w:t xml:space="preserve"> </w:t>
      </w:r>
      <w:r>
        <w:t>и</w:t>
      </w:r>
      <w:r>
        <w:rPr>
          <w:spacing w:val="-4"/>
        </w:rPr>
        <w:t xml:space="preserve"> </w:t>
      </w:r>
      <w:r>
        <w:t>теперь</w:t>
      </w:r>
      <w:r>
        <w:rPr>
          <w:spacing w:val="-3"/>
        </w:rPr>
        <w:t xml:space="preserve"> </w:t>
      </w:r>
      <w:r>
        <w:t>они</w:t>
      </w:r>
      <w:r>
        <w:rPr>
          <w:spacing w:val="-3"/>
        </w:rPr>
        <w:t xml:space="preserve"> </w:t>
      </w:r>
      <w:r>
        <w:t>выглядят</w:t>
      </w:r>
      <w:r>
        <w:rPr>
          <w:spacing w:val="-3"/>
        </w:rPr>
        <w:t xml:space="preserve"> </w:t>
      </w:r>
      <w:r>
        <w:t>следующим</w:t>
      </w:r>
      <w:r>
        <w:rPr>
          <w:spacing w:val="-4"/>
        </w:rPr>
        <w:t xml:space="preserve"> </w:t>
      </w:r>
      <w:r>
        <w:rPr>
          <w:spacing w:val="-2"/>
        </w:rPr>
        <w:t>образом:</w:t>
      </w:r>
    </w:p>
    <w:p w14:paraId="3FD7445C" w14:textId="77777777" w:rsidR="002D7308" w:rsidRDefault="002D7308" w:rsidP="002D7308">
      <w:pPr>
        <w:pStyle w:val="a3"/>
        <w:spacing w:before="1"/>
        <w:ind w:left="143" w:right="423"/>
        <w:jc w:val="both"/>
      </w:pPr>
      <w:r>
        <w:t>В случае реализации первого проекта (строительство конференц-зала) ожидается, что за год удастся сдать в аренду зал не реже, чем два дня в неделю.</w:t>
      </w:r>
    </w:p>
    <w:p w14:paraId="40665C22" w14:textId="77777777" w:rsidR="002D7308" w:rsidRDefault="002D7308" w:rsidP="002D7308">
      <w:pPr>
        <w:pStyle w:val="a3"/>
        <w:ind w:left="143" w:right="422"/>
        <w:jc w:val="both"/>
      </w:pPr>
      <w:r>
        <w:t>Открытие 8 новых номеров с индивидуальным дизайном будет пользоваться постоянным спросом у VIP гостей и постоянных гостей отеля. Это даст возможность ежедневно</w:t>
      </w:r>
      <w:r>
        <w:rPr>
          <w:spacing w:val="40"/>
        </w:rPr>
        <w:t xml:space="preserve"> </w:t>
      </w:r>
      <w:r>
        <w:t>загружать хотя бы два из новых номеров.</w:t>
      </w:r>
    </w:p>
    <w:p w14:paraId="72F2A516" w14:textId="77777777" w:rsidR="002D7308" w:rsidRDefault="002D7308" w:rsidP="00B5756B">
      <w:pPr>
        <w:pStyle w:val="a3"/>
        <w:ind w:left="143"/>
      </w:pPr>
      <w:r w:rsidRPr="00B5756B">
        <w:t>Задания</w:t>
      </w:r>
      <w:r>
        <w:rPr>
          <w:spacing w:val="-2"/>
        </w:rPr>
        <w:t>:</w:t>
      </w:r>
    </w:p>
    <w:p w14:paraId="61B43061" w14:textId="77777777" w:rsidR="002D7308" w:rsidRDefault="002D7308" w:rsidP="002D7308">
      <w:pPr>
        <w:pStyle w:val="a3"/>
        <w:ind w:left="143"/>
      </w:pPr>
      <w:r>
        <w:t>Какова</w:t>
      </w:r>
      <w:r>
        <w:rPr>
          <w:spacing w:val="-5"/>
        </w:rPr>
        <w:t xml:space="preserve"> </w:t>
      </w:r>
      <w:r>
        <w:t>должна</w:t>
      </w:r>
      <w:r>
        <w:rPr>
          <w:spacing w:val="-4"/>
        </w:rPr>
        <w:t xml:space="preserve"> </w:t>
      </w:r>
      <w:r>
        <w:t>быть</w:t>
      </w:r>
      <w:r>
        <w:rPr>
          <w:spacing w:val="-2"/>
        </w:rPr>
        <w:t xml:space="preserve"> </w:t>
      </w:r>
      <w:r>
        <w:t>загрузка</w:t>
      </w:r>
      <w:r>
        <w:rPr>
          <w:spacing w:val="-4"/>
        </w:rPr>
        <w:t xml:space="preserve"> </w:t>
      </w:r>
      <w:r>
        <w:t>отеля</w:t>
      </w:r>
      <w:r>
        <w:rPr>
          <w:spacing w:val="-3"/>
        </w:rPr>
        <w:t xml:space="preserve"> </w:t>
      </w:r>
      <w:r>
        <w:t>по</w:t>
      </w:r>
      <w:r>
        <w:rPr>
          <w:spacing w:val="-3"/>
        </w:rPr>
        <w:t xml:space="preserve"> </w:t>
      </w:r>
      <w:r>
        <w:t>каждому</w:t>
      </w:r>
      <w:r>
        <w:rPr>
          <w:spacing w:val="-3"/>
        </w:rPr>
        <w:t xml:space="preserve"> </w:t>
      </w:r>
      <w:r>
        <w:t>виду</w:t>
      </w:r>
      <w:r>
        <w:rPr>
          <w:spacing w:val="-3"/>
        </w:rPr>
        <w:t xml:space="preserve"> </w:t>
      </w:r>
      <w:r>
        <w:t>услуг</w:t>
      </w:r>
      <w:r>
        <w:rPr>
          <w:spacing w:val="-4"/>
        </w:rPr>
        <w:t xml:space="preserve"> </w:t>
      </w:r>
      <w:r>
        <w:t>(пользователи</w:t>
      </w:r>
      <w:r>
        <w:rPr>
          <w:spacing w:val="-2"/>
        </w:rPr>
        <w:t xml:space="preserve"> </w:t>
      </w:r>
      <w:r>
        <w:t>конференц-залов</w:t>
      </w:r>
      <w:r>
        <w:rPr>
          <w:spacing w:val="-4"/>
        </w:rPr>
        <w:t xml:space="preserve"> </w:t>
      </w:r>
      <w:r>
        <w:t>и гости, которые разместятся в новых номерах), чтобы окупаемость каждого из проектов</w:t>
      </w:r>
    </w:p>
    <w:p w14:paraId="638F6112" w14:textId="77777777" w:rsidR="002D7308" w:rsidRDefault="002D7308" w:rsidP="002D7308">
      <w:pPr>
        <w:pStyle w:val="a3"/>
        <w:spacing w:before="18"/>
        <w:ind w:left="107"/>
        <w:rPr>
          <w:spacing w:val="-2"/>
        </w:rPr>
      </w:pPr>
      <w:r>
        <w:t>составила</w:t>
      </w:r>
      <w:r>
        <w:rPr>
          <w:spacing w:val="-4"/>
        </w:rPr>
        <w:t xml:space="preserve"> </w:t>
      </w:r>
      <w:r>
        <w:t>не</w:t>
      </w:r>
      <w:r>
        <w:rPr>
          <w:spacing w:val="-2"/>
        </w:rPr>
        <w:t xml:space="preserve"> </w:t>
      </w:r>
      <w:r>
        <w:t>более</w:t>
      </w:r>
      <w:r>
        <w:rPr>
          <w:spacing w:val="-3"/>
        </w:rPr>
        <w:t xml:space="preserve"> </w:t>
      </w:r>
      <w:r>
        <w:t>3-х</w:t>
      </w:r>
      <w:r>
        <w:rPr>
          <w:spacing w:val="1"/>
        </w:rPr>
        <w:t xml:space="preserve"> </w:t>
      </w:r>
      <w:r>
        <w:rPr>
          <w:spacing w:val="-4"/>
        </w:rPr>
        <w:t>лет?</w:t>
      </w:r>
      <w:r w:rsidRPr="002D7308">
        <w:rPr>
          <w:spacing w:val="-2"/>
        </w:rPr>
        <w:t xml:space="preserve"> </w:t>
      </w:r>
    </w:p>
    <w:p w14:paraId="646B0D8C" w14:textId="0298B620" w:rsidR="002D7308" w:rsidRDefault="002D7308" w:rsidP="00EC7B51">
      <w:pPr>
        <w:pStyle w:val="a3"/>
        <w:spacing w:before="18"/>
        <w:ind w:left="107"/>
      </w:pPr>
      <w:proofErr w:type="spellStart"/>
      <w:proofErr w:type="gramStart"/>
      <w:r>
        <w:rPr>
          <w:spacing w:val="-2"/>
        </w:rPr>
        <w:t>Ответ:</w:t>
      </w:r>
      <w:r>
        <w:t>Для</w:t>
      </w:r>
      <w:proofErr w:type="spellEnd"/>
      <w:proofErr w:type="gramEnd"/>
      <w:r>
        <w:rPr>
          <w:spacing w:val="-4"/>
        </w:rPr>
        <w:t xml:space="preserve"> </w:t>
      </w:r>
      <w:r>
        <w:t>того</w:t>
      </w:r>
      <w:r>
        <w:rPr>
          <w:spacing w:val="-4"/>
        </w:rPr>
        <w:t xml:space="preserve"> </w:t>
      </w:r>
      <w:r>
        <w:t>чтобы</w:t>
      </w:r>
      <w:r>
        <w:rPr>
          <w:spacing w:val="-4"/>
        </w:rPr>
        <w:t xml:space="preserve"> </w:t>
      </w:r>
      <w:r>
        <w:t>срок</w:t>
      </w:r>
      <w:r>
        <w:rPr>
          <w:spacing w:val="-4"/>
        </w:rPr>
        <w:t xml:space="preserve"> </w:t>
      </w:r>
      <w:r>
        <w:t>окупаемости</w:t>
      </w:r>
      <w:r>
        <w:rPr>
          <w:spacing w:val="-3"/>
        </w:rPr>
        <w:t xml:space="preserve"> </w:t>
      </w:r>
      <w:r>
        <w:t>проект</w:t>
      </w:r>
      <w:r>
        <w:rPr>
          <w:spacing w:val="-4"/>
        </w:rPr>
        <w:t xml:space="preserve"> </w:t>
      </w:r>
      <w:r>
        <w:t>«Строительство</w:t>
      </w:r>
      <w:r>
        <w:rPr>
          <w:spacing w:val="-4"/>
        </w:rPr>
        <w:t xml:space="preserve"> </w:t>
      </w:r>
      <w:r>
        <w:t>конференц-зала»</w:t>
      </w:r>
      <w:r>
        <w:rPr>
          <w:spacing w:val="-4"/>
        </w:rPr>
        <w:t xml:space="preserve"> </w:t>
      </w:r>
      <w:r>
        <w:lastRenderedPageBreak/>
        <w:t>был</w:t>
      </w:r>
      <w:r>
        <w:rPr>
          <w:spacing w:val="-4"/>
        </w:rPr>
        <w:t xml:space="preserve"> </w:t>
      </w:r>
      <w:r>
        <w:t>не</w:t>
      </w:r>
      <w:r>
        <w:rPr>
          <w:spacing w:val="-5"/>
        </w:rPr>
        <w:t xml:space="preserve"> </w:t>
      </w:r>
      <w:r>
        <w:t>более</w:t>
      </w:r>
      <w:r>
        <w:rPr>
          <w:spacing w:val="-5"/>
        </w:rPr>
        <w:t xml:space="preserve"> </w:t>
      </w:r>
      <w:r>
        <w:t xml:space="preserve">3-х (трех) лет, он должен быть сдан корпоративным клиентам не менее </w:t>
      </w:r>
      <w:r>
        <w:rPr>
          <w:u w:val="single"/>
        </w:rPr>
        <w:tab/>
      </w:r>
      <w:r>
        <w:t>раз в год.</w:t>
      </w:r>
    </w:p>
    <w:p w14:paraId="79F39ACF" w14:textId="77777777" w:rsidR="002D7308" w:rsidRDefault="002D7308" w:rsidP="002D7308">
      <w:pPr>
        <w:pStyle w:val="a3"/>
        <w:tabs>
          <w:tab w:val="left" w:pos="4392"/>
        </w:tabs>
        <w:ind w:left="107" w:right="528"/>
      </w:pPr>
      <w:r>
        <w:t>Чтобы</w:t>
      </w:r>
      <w:r>
        <w:rPr>
          <w:spacing w:val="-4"/>
        </w:rPr>
        <w:t xml:space="preserve"> </w:t>
      </w:r>
      <w:r>
        <w:t>за</w:t>
      </w:r>
      <w:r>
        <w:rPr>
          <w:spacing w:val="-5"/>
        </w:rPr>
        <w:t xml:space="preserve"> </w:t>
      </w:r>
      <w:r>
        <w:t>3</w:t>
      </w:r>
      <w:r>
        <w:rPr>
          <w:spacing w:val="-4"/>
        </w:rPr>
        <w:t xml:space="preserve"> </w:t>
      </w:r>
      <w:r>
        <w:t>(три)</w:t>
      </w:r>
      <w:r>
        <w:rPr>
          <w:spacing w:val="-4"/>
        </w:rPr>
        <w:t xml:space="preserve"> </w:t>
      </w:r>
      <w:r>
        <w:t>года</w:t>
      </w:r>
      <w:r>
        <w:rPr>
          <w:spacing w:val="-5"/>
        </w:rPr>
        <w:t xml:space="preserve"> </w:t>
      </w:r>
      <w:r>
        <w:t>окупить</w:t>
      </w:r>
      <w:r>
        <w:rPr>
          <w:spacing w:val="-5"/>
        </w:rPr>
        <w:t xml:space="preserve"> </w:t>
      </w:r>
      <w:r>
        <w:t>проект</w:t>
      </w:r>
      <w:r>
        <w:rPr>
          <w:spacing w:val="-4"/>
        </w:rPr>
        <w:t xml:space="preserve"> </w:t>
      </w:r>
      <w:r>
        <w:t>«Расширение</w:t>
      </w:r>
      <w:r>
        <w:rPr>
          <w:spacing w:val="-5"/>
        </w:rPr>
        <w:t xml:space="preserve"> </w:t>
      </w:r>
      <w:r>
        <w:t>номерного</w:t>
      </w:r>
      <w:r>
        <w:rPr>
          <w:spacing w:val="-4"/>
        </w:rPr>
        <w:t xml:space="preserve"> </w:t>
      </w:r>
      <w:r>
        <w:t>фонда»,</w:t>
      </w:r>
      <w:r>
        <w:rPr>
          <w:spacing w:val="-4"/>
        </w:rPr>
        <w:t xml:space="preserve"> </w:t>
      </w:r>
      <w:r>
        <w:t>в</w:t>
      </w:r>
      <w:r>
        <w:rPr>
          <w:spacing w:val="-5"/>
        </w:rPr>
        <w:t xml:space="preserve"> </w:t>
      </w:r>
      <w:r>
        <w:t>среднем</w:t>
      </w:r>
      <w:r>
        <w:rPr>
          <w:spacing w:val="-5"/>
        </w:rPr>
        <w:t xml:space="preserve"> </w:t>
      </w:r>
      <w:r>
        <w:t xml:space="preserve">каждый день нужно сдавать не менее </w:t>
      </w:r>
      <w:r>
        <w:rPr>
          <w:u w:val="single"/>
        </w:rPr>
        <w:tab/>
      </w:r>
      <w:r>
        <w:t>новых номеров из 8 построенных.</w:t>
      </w:r>
    </w:p>
    <w:p w14:paraId="081464F2" w14:textId="77777777" w:rsidR="002D7308" w:rsidRDefault="002D7308" w:rsidP="002D7308">
      <w:pPr>
        <w:pStyle w:val="a3"/>
        <w:ind w:left="107" w:right="614"/>
      </w:pPr>
      <w:r>
        <w:t>Вариант</w:t>
      </w:r>
      <w:r>
        <w:rPr>
          <w:spacing w:val="-3"/>
        </w:rPr>
        <w:t xml:space="preserve"> </w:t>
      </w:r>
      <w:r>
        <w:t>А</w:t>
      </w:r>
      <w:proofErr w:type="gramStart"/>
      <w:r>
        <w:t>)</w:t>
      </w:r>
      <w:proofErr w:type="gramEnd"/>
      <w:r>
        <w:rPr>
          <w:spacing w:val="-3"/>
        </w:rPr>
        <w:t xml:space="preserve"> </w:t>
      </w:r>
      <w:r>
        <w:t>За</w:t>
      </w:r>
      <w:r>
        <w:rPr>
          <w:spacing w:val="-4"/>
        </w:rPr>
        <w:t xml:space="preserve"> </w:t>
      </w:r>
      <w:r>
        <w:t>три</w:t>
      </w:r>
      <w:r>
        <w:rPr>
          <w:spacing w:val="-2"/>
        </w:rPr>
        <w:t xml:space="preserve"> </w:t>
      </w:r>
      <w:r>
        <w:t>года</w:t>
      </w:r>
      <w:r>
        <w:rPr>
          <w:spacing w:val="-4"/>
        </w:rPr>
        <w:t xml:space="preserve"> </w:t>
      </w:r>
      <w:r>
        <w:t>окупится</w:t>
      </w:r>
      <w:r>
        <w:rPr>
          <w:spacing w:val="-3"/>
        </w:rPr>
        <w:t xml:space="preserve"> </w:t>
      </w:r>
      <w:r>
        <w:t>только</w:t>
      </w:r>
      <w:r>
        <w:rPr>
          <w:spacing w:val="-6"/>
        </w:rPr>
        <w:t xml:space="preserve"> </w:t>
      </w:r>
      <w:r>
        <w:t>проект</w:t>
      </w:r>
      <w:r>
        <w:rPr>
          <w:spacing w:val="-5"/>
        </w:rPr>
        <w:t xml:space="preserve"> </w:t>
      </w:r>
      <w:r>
        <w:t>«Строительство</w:t>
      </w:r>
      <w:r>
        <w:rPr>
          <w:spacing w:val="-6"/>
        </w:rPr>
        <w:t xml:space="preserve"> </w:t>
      </w:r>
      <w:r>
        <w:t>конференц-зала». Вариант Б</w:t>
      </w:r>
      <w:proofErr w:type="gramStart"/>
      <w:r>
        <w:t>)</w:t>
      </w:r>
      <w:proofErr w:type="gramEnd"/>
      <w:r>
        <w:t xml:space="preserve"> За три года окупится только проект «Расширение номерного фонда». Вариант В</w:t>
      </w:r>
      <w:proofErr w:type="gramStart"/>
      <w:r>
        <w:t>)</w:t>
      </w:r>
      <w:proofErr w:type="gramEnd"/>
      <w:r>
        <w:t xml:space="preserve"> За три года окупятся оба проекта.</w:t>
      </w:r>
    </w:p>
    <w:p w14:paraId="67C55BD9" w14:textId="173D187E" w:rsidR="002D7308" w:rsidRPr="002D7308" w:rsidRDefault="002D7308" w:rsidP="002D7308">
      <w:pPr>
        <w:spacing w:before="275"/>
        <w:outlineLvl w:val="3"/>
        <w:rPr>
          <w:b/>
          <w:bCs/>
          <w:sz w:val="24"/>
          <w:szCs w:val="24"/>
        </w:rPr>
      </w:pPr>
      <w:r w:rsidRPr="002D7308">
        <w:rPr>
          <w:b/>
          <w:bCs/>
          <w:sz w:val="24"/>
          <w:szCs w:val="24"/>
        </w:rPr>
        <w:t>Вариант 1</w:t>
      </w:r>
      <w:r w:rsidR="00BD319D">
        <w:rPr>
          <w:b/>
          <w:bCs/>
          <w:sz w:val="24"/>
          <w:szCs w:val="24"/>
        </w:rPr>
        <w:t>3</w:t>
      </w:r>
    </w:p>
    <w:p w14:paraId="4FB054B7" w14:textId="01BF8CAA" w:rsidR="002D7308" w:rsidRDefault="002D7308" w:rsidP="002D7308">
      <w:pPr>
        <w:pStyle w:val="a3"/>
        <w:spacing w:before="243"/>
        <w:ind w:left="143"/>
      </w:pPr>
      <w:r>
        <w:t>Определите</w:t>
      </w:r>
      <w:r>
        <w:rPr>
          <w:spacing w:val="-2"/>
        </w:rPr>
        <w:t xml:space="preserve"> </w:t>
      </w:r>
      <w:r>
        <w:t>по</w:t>
      </w:r>
      <w:r>
        <w:rPr>
          <w:spacing w:val="-2"/>
        </w:rPr>
        <w:t xml:space="preserve"> </w:t>
      </w:r>
      <w:r>
        <w:t>представленным</w:t>
      </w:r>
      <w:r>
        <w:rPr>
          <w:spacing w:val="-3"/>
        </w:rPr>
        <w:t xml:space="preserve"> </w:t>
      </w:r>
      <w:r>
        <w:rPr>
          <w:spacing w:val="-2"/>
        </w:rPr>
        <w:t>ценам:</w:t>
      </w:r>
    </w:p>
    <w:p w14:paraId="606BE840" w14:textId="77777777" w:rsidR="002D7308" w:rsidRDefault="002D7308" w:rsidP="002D7308">
      <w:pPr>
        <w:pStyle w:val="a3"/>
        <w:ind w:left="143" w:right="423"/>
        <w:jc w:val="both"/>
      </w:pPr>
      <w:r>
        <w:t>Предприятие владеет машиной, которая была полностью амортизирована и может быть продана по рыночной стоимости. Есть возможность купить новую машину для замены старой. В этом случае ожидается сокращение издержек производства. Увеличение выпуска товарной продукции не предполагается.</w:t>
      </w:r>
    </w:p>
    <w:p w14:paraId="26B9C754" w14:textId="77777777" w:rsidR="002D7308" w:rsidRDefault="002D7308" w:rsidP="002D7308">
      <w:pPr>
        <w:pStyle w:val="a3"/>
        <w:ind w:left="143" w:right="420"/>
        <w:jc w:val="both"/>
      </w:pPr>
      <w:r>
        <w:t>Выгодна ли покупка новой машины, если предприятие требует 10%-</w:t>
      </w:r>
      <w:proofErr w:type="spellStart"/>
      <w:r>
        <w:t>ную</w:t>
      </w:r>
      <w:proofErr w:type="spellEnd"/>
      <w:r>
        <w:t xml:space="preserve"> годовую реальную норму дохода на инвестиции?</w:t>
      </w:r>
    </w:p>
    <w:p w14:paraId="4020A075" w14:textId="532C470D" w:rsidR="002D7308" w:rsidRDefault="002D7308" w:rsidP="002D7308">
      <w:pPr>
        <w:pStyle w:val="a3"/>
        <w:ind w:left="1022" w:right="1303"/>
        <w:jc w:val="center"/>
      </w:pPr>
      <w:r>
        <w:t>Таблица</w:t>
      </w:r>
      <w:r>
        <w:rPr>
          <w:spacing w:val="-4"/>
        </w:rPr>
        <w:t xml:space="preserve"> </w:t>
      </w:r>
      <w:proofErr w:type="gramStart"/>
      <w:r w:rsidR="00B5756B">
        <w:t xml:space="preserve">- </w:t>
      </w:r>
      <w:r>
        <w:rPr>
          <w:spacing w:val="-2"/>
        </w:rPr>
        <w:t xml:space="preserve"> </w:t>
      </w:r>
      <w:r>
        <w:t>Исходные</w:t>
      </w:r>
      <w:proofErr w:type="gramEnd"/>
      <w:r>
        <w:rPr>
          <w:spacing w:val="-4"/>
        </w:rPr>
        <w:t xml:space="preserve"> </w:t>
      </w:r>
      <w:r>
        <w:rPr>
          <w:spacing w:val="-2"/>
        </w:rPr>
        <w:t>данные</w:t>
      </w: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5"/>
        <w:gridCol w:w="2057"/>
        <w:gridCol w:w="3248"/>
        <w:gridCol w:w="2273"/>
      </w:tblGrid>
      <w:tr w:rsidR="002D7308" w14:paraId="476CCCC2" w14:textId="77777777" w:rsidTr="00E05D2D">
        <w:trPr>
          <w:trHeight w:val="1171"/>
        </w:trPr>
        <w:tc>
          <w:tcPr>
            <w:tcW w:w="2275" w:type="dxa"/>
          </w:tcPr>
          <w:p w14:paraId="3EB87229" w14:textId="77777777" w:rsidR="002D7308" w:rsidRDefault="002D7308" w:rsidP="00E05D2D">
            <w:pPr>
              <w:pStyle w:val="TableParagraph"/>
              <w:ind w:left="77" w:right="70"/>
            </w:pPr>
            <w:r>
              <w:t>Продажная</w:t>
            </w:r>
            <w:r>
              <w:rPr>
                <w:spacing w:val="-14"/>
              </w:rPr>
              <w:t xml:space="preserve"> </w:t>
            </w:r>
            <w:r>
              <w:t>цена старой</w:t>
            </w:r>
            <w:r>
              <w:rPr>
                <w:spacing w:val="-14"/>
              </w:rPr>
              <w:t xml:space="preserve"> </w:t>
            </w:r>
            <w:r>
              <w:t xml:space="preserve">машины, </w:t>
            </w:r>
            <w:proofErr w:type="spellStart"/>
            <w:r>
              <w:rPr>
                <w:spacing w:val="-2"/>
              </w:rPr>
              <w:t>тыс.руб</w:t>
            </w:r>
            <w:proofErr w:type="spellEnd"/>
            <w:r>
              <w:rPr>
                <w:spacing w:val="-2"/>
              </w:rPr>
              <w:t>.</w:t>
            </w:r>
          </w:p>
        </w:tc>
        <w:tc>
          <w:tcPr>
            <w:tcW w:w="2057" w:type="dxa"/>
          </w:tcPr>
          <w:p w14:paraId="45005793" w14:textId="77777777" w:rsidR="002D7308" w:rsidRDefault="002D7308" w:rsidP="00E05D2D">
            <w:pPr>
              <w:pStyle w:val="TableParagraph"/>
              <w:ind w:left="6"/>
            </w:pPr>
            <w:r>
              <w:t>Цена</w:t>
            </w:r>
            <w:r>
              <w:rPr>
                <w:spacing w:val="-14"/>
              </w:rPr>
              <w:t xml:space="preserve"> </w:t>
            </w:r>
            <w:r>
              <w:t>приобретения новой машины,</w:t>
            </w:r>
          </w:p>
          <w:p w14:paraId="392C8396" w14:textId="77777777" w:rsidR="002D7308" w:rsidRDefault="002D7308" w:rsidP="00E05D2D">
            <w:pPr>
              <w:pStyle w:val="TableParagraph"/>
              <w:ind w:left="6"/>
            </w:pPr>
            <w:proofErr w:type="spellStart"/>
            <w:r>
              <w:rPr>
                <w:spacing w:val="-2"/>
              </w:rPr>
              <w:t>тыс.руб</w:t>
            </w:r>
            <w:proofErr w:type="spellEnd"/>
            <w:r>
              <w:rPr>
                <w:spacing w:val="-2"/>
              </w:rPr>
              <w:t>.</w:t>
            </w:r>
          </w:p>
        </w:tc>
        <w:tc>
          <w:tcPr>
            <w:tcW w:w="3248" w:type="dxa"/>
          </w:tcPr>
          <w:p w14:paraId="7BC0DB85" w14:textId="77777777" w:rsidR="002D7308" w:rsidRDefault="002D7308" w:rsidP="00E05D2D">
            <w:pPr>
              <w:pStyle w:val="TableParagraph"/>
              <w:ind w:left="168" w:right="164" w:firstLine="4"/>
            </w:pPr>
            <w:r>
              <w:t>Годовая сумма сокращения издержек производства от использования</w:t>
            </w:r>
            <w:r>
              <w:rPr>
                <w:spacing w:val="-14"/>
              </w:rPr>
              <w:t xml:space="preserve"> </w:t>
            </w:r>
            <w:r>
              <w:t>новой</w:t>
            </w:r>
            <w:r>
              <w:rPr>
                <w:spacing w:val="-14"/>
              </w:rPr>
              <w:t xml:space="preserve"> </w:t>
            </w:r>
            <w:r>
              <w:t>машины, тыс. руб.</w:t>
            </w:r>
          </w:p>
        </w:tc>
        <w:tc>
          <w:tcPr>
            <w:tcW w:w="2273" w:type="dxa"/>
          </w:tcPr>
          <w:p w14:paraId="30B268D7" w14:textId="77777777" w:rsidR="002D7308" w:rsidRDefault="002D7308" w:rsidP="00E05D2D">
            <w:pPr>
              <w:pStyle w:val="TableParagraph"/>
              <w:ind w:left="228" w:right="163" w:hanging="51"/>
            </w:pPr>
            <w:r>
              <w:t>Срок</w:t>
            </w:r>
            <w:r>
              <w:rPr>
                <w:spacing w:val="-14"/>
              </w:rPr>
              <w:t xml:space="preserve"> </w:t>
            </w:r>
            <w:r>
              <w:t>использования новой машины, лет</w:t>
            </w:r>
          </w:p>
        </w:tc>
      </w:tr>
      <w:tr w:rsidR="002D7308" w14:paraId="3B5D7296" w14:textId="77777777" w:rsidTr="00E05D2D">
        <w:trPr>
          <w:trHeight w:val="251"/>
        </w:trPr>
        <w:tc>
          <w:tcPr>
            <w:tcW w:w="2275" w:type="dxa"/>
          </w:tcPr>
          <w:p w14:paraId="33F80159" w14:textId="77777777" w:rsidR="002D7308" w:rsidRDefault="002D7308" w:rsidP="00E05D2D">
            <w:pPr>
              <w:pStyle w:val="TableParagraph"/>
              <w:spacing w:line="232" w:lineRule="exact"/>
              <w:ind w:left="77" w:right="73"/>
            </w:pPr>
            <w:r>
              <w:rPr>
                <w:spacing w:val="-5"/>
              </w:rPr>
              <w:t>80</w:t>
            </w:r>
          </w:p>
        </w:tc>
        <w:tc>
          <w:tcPr>
            <w:tcW w:w="2057" w:type="dxa"/>
          </w:tcPr>
          <w:p w14:paraId="4C588920" w14:textId="77777777" w:rsidR="002D7308" w:rsidRDefault="002D7308" w:rsidP="00E05D2D">
            <w:pPr>
              <w:pStyle w:val="TableParagraph"/>
              <w:spacing w:line="232" w:lineRule="exact"/>
              <w:ind w:left="6" w:right="3"/>
            </w:pPr>
            <w:r>
              <w:rPr>
                <w:spacing w:val="-5"/>
              </w:rPr>
              <w:t>500</w:t>
            </w:r>
          </w:p>
        </w:tc>
        <w:tc>
          <w:tcPr>
            <w:tcW w:w="3248" w:type="dxa"/>
          </w:tcPr>
          <w:p w14:paraId="7B9169A3" w14:textId="77777777" w:rsidR="002D7308" w:rsidRDefault="002D7308" w:rsidP="00E05D2D">
            <w:pPr>
              <w:pStyle w:val="TableParagraph"/>
              <w:spacing w:line="232" w:lineRule="exact"/>
              <w:ind w:left="3"/>
            </w:pPr>
            <w:r>
              <w:rPr>
                <w:spacing w:val="-5"/>
              </w:rPr>
              <w:t>70</w:t>
            </w:r>
          </w:p>
        </w:tc>
        <w:tc>
          <w:tcPr>
            <w:tcW w:w="2273" w:type="dxa"/>
          </w:tcPr>
          <w:p w14:paraId="148E8A54" w14:textId="77777777" w:rsidR="002D7308" w:rsidRDefault="002D7308" w:rsidP="00E05D2D">
            <w:pPr>
              <w:pStyle w:val="TableParagraph"/>
              <w:spacing w:line="232" w:lineRule="exact"/>
              <w:ind w:left="8"/>
            </w:pPr>
            <w:r>
              <w:rPr>
                <w:spacing w:val="-10"/>
              </w:rPr>
              <w:t>5</w:t>
            </w:r>
          </w:p>
        </w:tc>
      </w:tr>
    </w:tbl>
    <w:p w14:paraId="0B01B591" w14:textId="77777777" w:rsidR="002D7308" w:rsidRDefault="002D7308" w:rsidP="002D7308">
      <w:pPr>
        <w:pStyle w:val="a3"/>
        <w:spacing w:before="275"/>
        <w:ind w:left="143"/>
        <w:jc w:val="both"/>
      </w:pPr>
      <w:r>
        <w:t>Полученные</w:t>
      </w:r>
      <w:r>
        <w:rPr>
          <w:spacing w:val="-7"/>
        </w:rPr>
        <w:t xml:space="preserve"> </w:t>
      </w:r>
      <w:r>
        <w:t>расчёты</w:t>
      </w:r>
      <w:r>
        <w:rPr>
          <w:spacing w:val="-3"/>
        </w:rPr>
        <w:t xml:space="preserve"> </w:t>
      </w:r>
      <w:r>
        <w:t>внести</w:t>
      </w:r>
      <w:r>
        <w:rPr>
          <w:spacing w:val="-2"/>
        </w:rPr>
        <w:t xml:space="preserve"> </w:t>
      </w:r>
      <w:r>
        <w:t>в</w:t>
      </w:r>
      <w:r>
        <w:rPr>
          <w:spacing w:val="-4"/>
        </w:rPr>
        <w:t xml:space="preserve"> </w:t>
      </w:r>
      <w:r>
        <w:t>таблицу,</w:t>
      </w:r>
      <w:r>
        <w:rPr>
          <w:spacing w:val="-5"/>
        </w:rPr>
        <w:t xml:space="preserve"> </w:t>
      </w:r>
      <w:r>
        <w:t>проанализируйте</w:t>
      </w:r>
      <w:r>
        <w:rPr>
          <w:spacing w:val="-3"/>
        </w:rPr>
        <w:t xml:space="preserve"> </w:t>
      </w:r>
      <w:r>
        <w:t>и</w:t>
      </w:r>
      <w:r>
        <w:rPr>
          <w:spacing w:val="-3"/>
        </w:rPr>
        <w:t xml:space="preserve"> </w:t>
      </w:r>
      <w:r>
        <w:t>изобразите</w:t>
      </w:r>
      <w:r>
        <w:rPr>
          <w:spacing w:val="-3"/>
        </w:rPr>
        <w:t xml:space="preserve"> </w:t>
      </w:r>
      <w:r>
        <w:rPr>
          <w:spacing w:val="-2"/>
        </w:rPr>
        <w:t>графически.</w:t>
      </w:r>
    </w:p>
    <w:p w14:paraId="2C83FCA6" w14:textId="69B626E4" w:rsidR="00B5756B" w:rsidRPr="002D7308" w:rsidRDefault="00B5756B" w:rsidP="00B5756B">
      <w:pPr>
        <w:spacing w:before="275"/>
        <w:ind w:left="143"/>
        <w:outlineLvl w:val="3"/>
        <w:rPr>
          <w:b/>
          <w:bCs/>
          <w:sz w:val="24"/>
          <w:szCs w:val="24"/>
        </w:rPr>
      </w:pPr>
      <w:r w:rsidRPr="002D7308">
        <w:rPr>
          <w:b/>
          <w:bCs/>
          <w:sz w:val="24"/>
          <w:szCs w:val="24"/>
        </w:rPr>
        <w:t xml:space="preserve">Вариант </w:t>
      </w:r>
      <w:r>
        <w:rPr>
          <w:b/>
          <w:bCs/>
          <w:sz w:val="24"/>
          <w:szCs w:val="24"/>
        </w:rPr>
        <w:t>1</w:t>
      </w:r>
      <w:r w:rsidR="00BD319D">
        <w:rPr>
          <w:b/>
          <w:bCs/>
          <w:sz w:val="24"/>
          <w:szCs w:val="24"/>
        </w:rPr>
        <w:t>4</w:t>
      </w:r>
    </w:p>
    <w:p w14:paraId="4416B389" w14:textId="4CFB383A" w:rsidR="002D7308" w:rsidRDefault="002D7308" w:rsidP="002D7308">
      <w:pPr>
        <w:pStyle w:val="a3"/>
        <w:spacing w:before="1"/>
        <w:ind w:left="143" w:right="427"/>
        <w:jc w:val="both"/>
      </w:pPr>
      <w:r>
        <w:t>Определить потребность в финансировании оборотного капитала для пяти лет реализации инвестиционного</w:t>
      </w:r>
      <w:r>
        <w:rPr>
          <w:spacing w:val="-4"/>
        </w:rPr>
        <w:t xml:space="preserve"> </w:t>
      </w:r>
      <w:r>
        <w:t>проекта.</w:t>
      </w:r>
      <w:r>
        <w:rPr>
          <w:spacing w:val="-4"/>
        </w:rPr>
        <w:t xml:space="preserve"> </w:t>
      </w:r>
      <w:r>
        <w:t>Перед</w:t>
      </w:r>
      <w:r>
        <w:rPr>
          <w:spacing w:val="-2"/>
        </w:rPr>
        <w:t xml:space="preserve"> </w:t>
      </w:r>
      <w:r>
        <w:t>решением</w:t>
      </w:r>
      <w:r>
        <w:rPr>
          <w:spacing w:val="-2"/>
        </w:rPr>
        <w:t xml:space="preserve"> </w:t>
      </w:r>
      <w:hyperlink r:id="rId8">
        <w:r>
          <w:t>задачи</w:t>
        </w:r>
      </w:hyperlink>
      <w:r>
        <w:rPr>
          <w:spacing w:val="-3"/>
        </w:rPr>
        <w:t xml:space="preserve"> </w:t>
      </w:r>
      <w:r>
        <w:t>следует</w:t>
      </w:r>
      <w:r>
        <w:rPr>
          <w:spacing w:val="-4"/>
        </w:rPr>
        <w:t xml:space="preserve"> </w:t>
      </w:r>
      <w:r>
        <w:t>получить</w:t>
      </w:r>
      <w:r>
        <w:rPr>
          <w:spacing w:val="-4"/>
        </w:rPr>
        <w:t xml:space="preserve"> </w:t>
      </w:r>
      <w:r>
        <w:t>исходные</w:t>
      </w:r>
      <w:r>
        <w:rPr>
          <w:spacing w:val="-6"/>
        </w:rPr>
        <w:t xml:space="preserve"> </w:t>
      </w:r>
      <w:r>
        <w:t>данные</w:t>
      </w:r>
      <w:r>
        <w:rPr>
          <w:spacing w:val="-6"/>
        </w:rPr>
        <w:t xml:space="preserve"> </w:t>
      </w:r>
      <w:r>
        <w:t>путем умножения показателей, приведенных в табл., на корректирующий коэффициент 1,5.</w:t>
      </w:r>
    </w:p>
    <w:p w14:paraId="35F276EC" w14:textId="0D4384CE" w:rsidR="002D7308" w:rsidRDefault="002D7308" w:rsidP="002D7308">
      <w:pPr>
        <w:pStyle w:val="a3"/>
        <w:spacing w:before="276"/>
        <w:ind w:left="1022" w:right="1303"/>
        <w:jc w:val="center"/>
      </w:pPr>
      <w:r>
        <w:t>Таблица</w:t>
      </w:r>
      <w:r>
        <w:rPr>
          <w:spacing w:val="-4"/>
        </w:rPr>
        <w:t xml:space="preserve"> </w:t>
      </w:r>
      <w:r w:rsidR="00B5756B">
        <w:rPr>
          <w:spacing w:val="-4"/>
        </w:rPr>
        <w:t xml:space="preserve">- </w:t>
      </w:r>
      <w:r>
        <w:t>Исходные</w:t>
      </w:r>
      <w:r>
        <w:rPr>
          <w:spacing w:val="-4"/>
        </w:rPr>
        <w:t xml:space="preserve"> </w:t>
      </w:r>
      <w:r>
        <w:rPr>
          <w:spacing w:val="-2"/>
        </w:rPr>
        <w:t>данные</w:t>
      </w:r>
    </w:p>
    <w:p w14:paraId="31C901A5" w14:textId="77777777" w:rsidR="002D7308" w:rsidRDefault="002D7308" w:rsidP="002D7308">
      <w:pPr>
        <w:pStyle w:val="a3"/>
        <w:spacing w:before="46"/>
        <w:rPr>
          <w:sz w:val="20"/>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41"/>
        <w:gridCol w:w="1349"/>
        <w:gridCol w:w="1217"/>
        <w:gridCol w:w="1349"/>
        <w:gridCol w:w="1351"/>
        <w:gridCol w:w="1347"/>
      </w:tblGrid>
      <w:tr w:rsidR="002D7308" w14:paraId="534DA1EB" w14:textId="77777777" w:rsidTr="00E05D2D">
        <w:trPr>
          <w:trHeight w:val="275"/>
        </w:trPr>
        <w:tc>
          <w:tcPr>
            <w:tcW w:w="3241" w:type="dxa"/>
          </w:tcPr>
          <w:p w14:paraId="0750DC7B" w14:textId="77777777" w:rsidR="002D7308" w:rsidRDefault="002D7308" w:rsidP="00E05D2D">
            <w:pPr>
              <w:pStyle w:val="TableParagraph"/>
              <w:ind w:left="107"/>
              <w:rPr>
                <w:sz w:val="24"/>
              </w:rPr>
            </w:pPr>
            <w:r>
              <w:rPr>
                <w:spacing w:val="-2"/>
                <w:sz w:val="24"/>
              </w:rPr>
              <w:t>Показатели</w:t>
            </w:r>
          </w:p>
        </w:tc>
        <w:tc>
          <w:tcPr>
            <w:tcW w:w="1349" w:type="dxa"/>
          </w:tcPr>
          <w:p w14:paraId="4426FD60" w14:textId="77777777" w:rsidR="002D7308" w:rsidRDefault="002D7308" w:rsidP="00E05D2D">
            <w:pPr>
              <w:pStyle w:val="TableParagraph"/>
              <w:ind w:left="104"/>
              <w:rPr>
                <w:sz w:val="24"/>
              </w:rPr>
            </w:pPr>
            <w:r>
              <w:rPr>
                <w:spacing w:val="-4"/>
                <w:sz w:val="24"/>
              </w:rPr>
              <w:t>1год</w:t>
            </w:r>
          </w:p>
        </w:tc>
        <w:tc>
          <w:tcPr>
            <w:tcW w:w="1217" w:type="dxa"/>
          </w:tcPr>
          <w:p w14:paraId="26D3298A" w14:textId="77777777" w:rsidR="002D7308" w:rsidRDefault="002D7308" w:rsidP="00E05D2D">
            <w:pPr>
              <w:pStyle w:val="TableParagraph"/>
              <w:ind w:left="107"/>
              <w:rPr>
                <w:sz w:val="24"/>
              </w:rPr>
            </w:pPr>
            <w:r>
              <w:rPr>
                <w:sz w:val="24"/>
              </w:rPr>
              <w:t xml:space="preserve">2 </w:t>
            </w:r>
            <w:r>
              <w:rPr>
                <w:spacing w:val="-5"/>
                <w:sz w:val="24"/>
              </w:rPr>
              <w:t>год</w:t>
            </w:r>
          </w:p>
        </w:tc>
        <w:tc>
          <w:tcPr>
            <w:tcW w:w="1349" w:type="dxa"/>
          </w:tcPr>
          <w:p w14:paraId="0DED488F" w14:textId="77777777" w:rsidR="002D7308" w:rsidRDefault="002D7308" w:rsidP="00E05D2D">
            <w:pPr>
              <w:pStyle w:val="TableParagraph"/>
              <w:ind w:left="107"/>
              <w:rPr>
                <w:sz w:val="24"/>
              </w:rPr>
            </w:pPr>
            <w:r>
              <w:rPr>
                <w:sz w:val="24"/>
              </w:rPr>
              <w:t xml:space="preserve">3 </w:t>
            </w:r>
            <w:r>
              <w:rPr>
                <w:spacing w:val="-5"/>
                <w:sz w:val="24"/>
              </w:rPr>
              <w:t>год</w:t>
            </w:r>
          </w:p>
        </w:tc>
        <w:tc>
          <w:tcPr>
            <w:tcW w:w="1351" w:type="dxa"/>
          </w:tcPr>
          <w:p w14:paraId="63055CFB" w14:textId="77777777" w:rsidR="002D7308" w:rsidRDefault="002D7308" w:rsidP="00E05D2D">
            <w:pPr>
              <w:pStyle w:val="TableParagraph"/>
              <w:ind w:left="107"/>
              <w:rPr>
                <w:sz w:val="24"/>
              </w:rPr>
            </w:pPr>
            <w:r>
              <w:rPr>
                <w:sz w:val="24"/>
              </w:rPr>
              <w:t xml:space="preserve">4 </w:t>
            </w:r>
            <w:r>
              <w:rPr>
                <w:spacing w:val="-5"/>
                <w:sz w:val="24"/>
              </w:rPr>
              <w:t>год</w:t>
            </w:r>
          </w:p>
        </w:tc>
        <w:tc>
          <w:tcPr>
            <w:tcW w:w="1347" w:type="dxa"/>
          </w:tcPr>
          <w:p w14:paraId="5FCCEA84" w14:textId="77777777" w:rsidR="002D7308" w:rsidRDefault="002D7308" w:rsidP="00E05D2D">
            <w:pPr>
              <w:pStyle w:val="TableParagraph"/>
              <w:ind w:left="107"/>
              <w:rPr>
                <w:sz w:val="24"/>
              </w:rPr>
            </w:pPr>
            <w:r>
              <w:rPr>
                <w:sz w:val="24"/>
              </w:rPr>
              <w:t xml:space="preserve">5 </w:t>
            </w:r>
            <w:r>
              <w:rPr>
                <w:spacing w:val="-5"/>
                <w:sz w:val="24"/>
              </w:rPr>
              <w:t>год</w:t>
            </w:r>
          </w:p>
        </w:tc>
      </w:tr>
      <w:tr w:rsidR="002D7308" w14:paraId="3C1EAF2F" w14:textId="77777777" w:rsidTr="00E05D2D">
        <w:trPr>
          <w:trHeight w:val="278"/>
        </w:trPr>
        <w:tc>
          <w:tcPr>
            <w:tcW w:w="3241" w:type="dxa"/>
          </w:tcPr>
          <w:p w14:paraId="644997A6" w14:textId="77777777" w:rsidR="002D7308" w:rsidRDefault="002D7308" w:rsidP="00E05D2D">
            <w:pPr>
              <w:pStyle w:val="TableParagraph"/>
              <w:spacing w:before="1" w:line="257" w:lineRule="exact"/>
              <w:ind w:left="107"/>
              <w:rPr>
                <w:sz w:val="24"/>
              </w:rPr>
            </w:pPr>
            <w:r>
              <w:rPr>
                <w:sz w:val="24"/>
              </w:rPr>
              <w:t>Текущие</w:t>
            </w:r>
            <w:r>
              <w:rPr>
                <w:spacing w:val="-4"/>
                <w:sz w:val="24"/>
              </w:rPr>
              <w:t xml:space="preserve"> </w:t>
            </w:r>
            <w:r>
              <w:rPr>
                <w:sz w:val="24"/>
              </w:rPr>
              <w:t>активы,</w:t>
            </w:r>
            <w:r>
              <w:rPr>
                <w:spacing w:val="-2"/>
                <w:sz w:val="24"/>
              </w:rPr>
              <w:t xml:space="preserve"> </w:t>
            </w:r>
            <w:r>
              <w:rPr>
                <w:sz w:val="24"/>
              </w:rPr>
              <w:t>тыс.</w:t>
            </w:r>
            <w:r>
              <w:rPr>
                <w:spacing w:val="-2"/>
                <w:sz w:val="24"/>
              </w:rPr>
              <w:t xml:space="preserve"> </w:t>
            </w:r>
            <w:r>
              <w:rPr>
                <w:spacing w:val="-4"/>
                <w:sz w:val="24"/>
              </w:rPr>
              <w:t>руб.</w:t>
            </w:r>
          </w:p>
        </w:tc>
        <w:tc>
          <w:tcPr>
            <w:tcW w:w="1349" w:type="dxa"/>
          </w:tcPr>
          <w:p w14:paraId="764BAEFE" w14:textId="77777777" w:rsidR="002D7308" w:rsidRDefault="002D7308" w:rsidP="00E05D2D">
            <w:pPr>
              <w:pStyle w:val="TableParagraph"/>
              <w:spacing w:before="1" w:line="257" w:lineRule="exact"/>
              <w:ind w:left="104"/>
              <w:rPr>
                <w:sz w:val="24"/>
              </w:rPr>
            </w:pPr>
            <w:r>
              <w:rPr>
                <w:spacing w:val="-4"/>
                <w:sz w:val="24"/>
              </w:rPr>
              <w:t>6000</w:t>
            </w:r>
          </w:p>
        </w:tc>
        <w:tc>
          <w:tcPr>
            <w:tcW w:w="1217" w:type="dxa"/>
          </w:tcPr>
          <w:p w14:paraId="5085317F" w14:textId="77777777" w:rsidR="002D7308" w:rsidRDefault="002D7308" w:rsidP="00E05D2D">
            <w:pPr>
              <w:pStyle w:val="TableParagraph"/>
              <w:spacing w:before="1" w:line="257" w:lineRule="exact"/>
              <w:ind w:left="107"/>
              <w:rPr>
                <w:sz w:val="24"/>
              </w:rPr>
            </w:pPr>
            <w:r>
              <w:rPr>
                <w:spacing w:val="-4"/>
                <w:sz w:val="24"/>
              </w:rPr>
              <w:t>6000</w:t>
            </w:r>
          </w:p>
        </w:tc>
        <w:tc>
          <w:tcPr>
            <w:tcW w:w="1349" w:type="dxa"/>
          </w:tcPr>
          <w:p w14:paraId="20C8AC48" w14:textId="77777777" w:rsidR="002D7308" w:rsidRDefault="002D7308" w:rsidP="00E05D2D">
            <w:pPr>
              <w:pStyle w:val="TableParagraph"/>
              <w:spacing w:before="1" w:line="257" w:lineRule="exact"/>
              <w:ind w:left="107"/>
              <w:rPr>
                <w:sz w:val="24"/>
              </w:rPr>
            </w:pPr>
            <w:r>
              <w:rPr>
                <w:spacing w:val="-4"/>
                <w:sz w:val="24"/>
              </w:rPr>
              <w:t>6100</w:t>
            </w:r>
          </w:p>
        </w:tc>
        <w:tc>
          <w:tcPr>
            <w:tcW w:w="1351" w:type="dxa"/>
          </w:tcPr>
          <w:p w14:paraId="4D860326" w14:textId="77777777" w:rsidR="002D7308" w:rsidRDefault="002D7308" w:rsidP="00E05D2D">
            <w:pPr>
              <w:pStyle w:val="TableParagraph"/>
              <w:spacing w:before="1" w:line="257" w:lineRule="exact"/>
              <w:ind w:left="107"/>
              <w:rPr>
                <w:sz w:val="24"/>
              </w:rPr>
            </w:pPr>
            <w:r>
              <w:rPr>
                <w:spacing w:val="-4"/>
                <w:sz w:val="24"/>
              </w:rPr>
              <w:t>7400</w:t>
            </w:r>
          </w:p>
        </w:tc>
        <w:tc>
          <w:tcPr>
            <w:tcW w:w="1347" w:type="dxa"/>
          </w:tcPr>
          <w:p w14:paraId="29339D1A" w14:textId="77777777" w:rsidR="002D7308" w:rsidRDefault="002D7308" w:rsidP="00E05D2D">
            <w:pPr>
              <w:pStyle w:val="TableParagraph"/>
              <w:spacing w:before="1" w:line="257" w:lineRule="exact"/>
              <w:ind w:left="107"/>
              <w:rPr>
                <w:sz w:val="24"/>
              </w:rPr>
            </w:pPr>
            <w:r>
              <w:rPr>
                <w:spacing w:val="-4"/>
                <w:sz w:val="24"/>
              </w:rPr>
              <w:t>7300</w:t>
            </w:r>
          </w:p>
        </w:tc>
      </w:tr>
      <w:tr w:rsidR="002D7308" w14:paraId="5D80DFF4" w14:textId="77777777" w:rsidTr="00E05D2D">
        <w:trPr>
          <w:trHeight w:val="275"/>
        </w:trPr>
        <w:tc>
          <w:tcPr>
            <w:tcW w:w="3241" w:type="dxa"/>
          </w:tcPr>
          <w:p w14:paraId="00337585" w14:textId="77777777" w:rsidR="002D7308" w:rsidRDefault="002D7308" w:rsidP="00E05D2D">
            <w:pPr>
              <w:pStyle w:val="TableParagraph"/>
              <w:ind w:left="107"/>
              <w:rPr>
                <w:sz w:val="24"/>
              </w:rPr>
            </w:pPr>
            <w:r>
              <w:rPr>
                <w:sz w:val="24"/>
              </w:rPr>
              <w:t>Текущие</w:t>
            </w:r>
            <w:r>
              <w:rPr>
                <w:spacing w:val="-4"/>
                <w:sz w:val="24"/>
              </w:rPr>
              <w:t xml:space="preserve"> </w:t>
            </w:r>
            <w:r>
              <w:rPr>
                <w:sz w:val="24"/>
              </w:rPr>
              <w:t>пассивы,</w:t>
            </w:r>
            <w:r>
              <w:rPr>
                <w:spacing w:val="-3"/>
                <w:sz w:val="24"/>
              </w:rPr>
              <w:t xml:space="preserve"> </w:t>
            </w:r>
            <w:r>
              <w:rPr>
                <w:sz w:val="24"/>
              </w:rPr>
              <w:t>тыс.</w:t>
            </w:r>
            <w:r>
              <w:rPr>
                <w:spacing w:val="-1"/>
                <w:sz w:val="24"/>
              </w:rPr>
              <w:t xml:space="preserve"> </w:t>
            </w:r>
            <w:r>
              <w:rPr>
                <w:spacing w:val="-4"/>
                <w:sz w:val="24"/>
              </w:rPr>
              <w:t>руб.</w:t>
            </w:r>
          </w:p>
        </w:tc>
        <w:tc>
          <w:tcPr>
            <w:tcW w:w="1349" w:type="dxa"/>
          </w:tcPr>
          <w:p w14:paraId="513021D1" w14:textId="77777777" w:rsidR="002D7308" w:rsidRDefault="002D7308" w:rsidP="00E05D2D">
            <w:pPr>
              <w:pStyle w:val="TableParagraph"/>
              <w:ind w:left="104"/>
              <w:rPr>
                <w:sz w:val="24"/>
              </w:rPr>
            </w:pPr>
            <w:r>
              <w:rPr>
                <w:spacing w:val="-4"/>
                <w:sz w:val="24"/>
              </w:rPr>
              <w:t>4000</w:t>
            </w:r>
          </w:p>
        </w:tc>
        <w:tc>
          <w:tcPr>
            <w:tcW w:w="1217" w:type="dxa"/>
          </w:tcPr>
          <w:p w14:paraId="3E8E391A" w14:textId="77777777" w:rsidR="002D7308" w:rsidRDefault="002D7308" w:rsidP="00E05D2D">
            <w:pPr>
              <w:pStyle w:val="TableParagraph"/>
              <w:ind w:left="107"/>
              <w:rPr>
                <w:sz w:val="24"/>
              </w:rPr>
            </w:pPr>
            <w:r>
              <w:rPr>
                <w:spacing w:val="-4"/>
                <w:sz w:val="24"/>
              </w:rPr>
              <w:t>3800</w:t>
            </w:r>
          </w:p>
        </w:tc>
        <w:tc>
          <w:tcPr>
            <w:tcW w:w="1349" w:type="dxa"/>
          </w:tcPr>
          <w:p w14:paraId="71316B11" w14:textId="77777777" w:rsidR="002D7308" w:rsidRDefault="002D7308" w:rsidP="00E05D2D">
            <w:pPr>
              <w:pStyle w:val="TableParagraph"/>
              <w:ind w:left="107"/>
              <w:rPr>
                <w:sz w:val="24"/>
              </w:rPr>
            </w:pPr>
            <w:r>
              <w:rPr>
                <w:spacing w:val="-4"/>
                <w:sz w:val="24"/>
              </w:rPr>
              <w:t>3900</w:t>
            </w:r>
          </w:p>
        </w:tc>
        <w:tc>
          <w:tcPr>
            <w:tcW w:w="1351" w:type="dxa"/>
          </w:tcPr>
          <w:p w14:paraId="0FE5561A" w14:textId="77777777" w:rsidR="002D7308" w:rsidRDefault="002D7308" w:rsidP="00E05D2D">
            <w:pPr>
              <w:pStyle w:val="TableParagraph"/>
              <w:ind w:left="107"/>
              <w:rPr>
                <w:sz w:val="24"/>
              </w:rPr>
            </w:pPr>
            <w:r>
              <w:rPr>
                <w:spacing w:val="-4"/>
                <w:sz w:val="24"/>
              </w:rPr>
              <w:t>5000</w:t>
            </w:r>
          </w:p>
        </w:tc>
        <w:tc>
          <w:tcPr>
            <w:tcW w:w="1347" w:type="dxa"/>
          </w:tcPr>
          <w:p w14:paraId="6C24DEB6" w14:textId="77777777" w:rsidR="002D7308" w:rsidRDefault="002D7308" w:rsidP="00E05D2D">
            <w:pPr>
              <w:pStyle w:val="TableParagraph"/>
              <w:ind w:left="107"/>
              <w:rPr>
                <w:sz w:val="24"/>
              </w:rPr>
            </w:pPr>
            <w:r>
              <w:rPr>
                <w:spacing w:val="-4"/>
                <w:sz w:val="24"/>
              </w:rPr>
              <w:t>5000</w:t>
            </w:r>
          </w:p>
        </w:tc>
      </w:tr>
    </w:tbl>
    <w:p w14:paraId="341C8CF3" w14:textId="77777777" w:rsidR="002D7308" w:rsidRDefault="002D7308" w:rsidP="002D7308">
      <w:pPr>
        <w:pStyle w:val="a3"/>
        <w:ind w:left="143"/>
        <w:jc w:val="both"/>
      </w:pPr>
      <w:r>
        <w:t>Полученные</w:t>
      </w:r>
      <w:r>
        <w:rPr>
          <w:spacing w:val="-7"/>
        </w:rPr>
        <w:t xml:space="preserve"> </w:t>
      </w:r>
      <w:r>
        <w:t>расчёты</w:t>
      </w:r>
      <w:r>
        <w:rPr>
          <w:spacing w:val="-3"/>
        </w:rPr>
        <w:t xml:space="preserve"> </w:t>
      </w:r>
      <w:r>
        <w:t>внести</w:t>
      </w:r>
      <w:r>
        <w:rPr>
          <w:spacing w:val="-2"/>
        </w:rPr>
        <w:t xml:space="preserve"> </w:t>
      </w:r>
      <w:r>
        <w:t>в</w:t>
      </w:r>
      <w:r>
        <w:rPr>
          <w:spacing w:val="-4"/>
        </w:rPr>
        <w:t xml:space="preserve"> </w:t>
      </w:r>
      <w:r>
        <w:t>таблицу,</w:t>
      </w:r>
      <w:r>
        <w:rPr>
          <w:spacing w:val="-5"/>
        </w:rPr>
        <w:t xml:space="preserve"> </w:t>
      </w:r>
      <w:r>
        <w:t>проанализируйте</w:t>
      </w:r>
      <w:r>
        <w:rPr>
          <w:spacing w:val="-3"/>
        </w:rPr>
        <w:t xml:space="preserve"> </w:t>
      </w:r>
      <w:r>
        <w:t>и</w:t>
      </w:r>
      <w:r>
        <w:rPr>
          <w:spacing w:val="-3"/>
        </w:rPr>
        <w:t xml:space="preserve"> </w:t>
      </w:r>
      <w:r>
        <w:t>изобразите</w:t>
      </w:r>
      <w:r>
        <w:rPr>
          <w:spacing w:val="-3"/>
        </w:rPr>
        <w:t xml:space="preserve"> </w:t>
      </w:r>
      <w:r>
        <w:rPr>
          <w:spacing w:val="-2"/>
        </w:rPr>
        <w:t>графически.</w:t>
      </w:r>
    </w:p>
    <w:p w14:paraId="2E7315D8" w14:textId="47992111" w:rsidR="00920CC1" w:rsidRPr="002D7308"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15</w:t>
      </w:r>
    </w:p>
    <w:p w14:paraId="0EB51697" w14:textId="77777777" w:rsidR="00920CC1" w:rsidRPr="00920CC1" w:rsidRDefault="00920CC1" w:rsidP="00920CC1">
      <w:pPr>
        <w:pStyle w:val="a3"/>
        <w:spacing w:before="1"/>
        <w:ind w:left="143" w:right="427"/>
        <w:jc w:val="both"/>
        <w:rPr>
          <w:spacing w:val="-4"/>
        </w:rPr>
      </w:pPr>
      <w:r w:rsidRPr="00920CC1">
        <w:rPr>
          <w:spacing w:val="-4"/>
        </w:rPr>
        <w:t xml:space="preserve">В организации в первом полугодии текущего года ежемесячные поступления от реализации услуг составляли 75 тыс. руб., сумма выплат – 55 тыс. руб. В связи с неполной </w:t>
      </w:r>
      <w:proofErr w:type="gramStart"/>
      <w:r w:rsidRPr="00920CC1">
        <w:rPr>
          <w:spacing w:val="-4"/>
        </w:rPr>
        <w:t>загрузкой  производственной</w:t>
      </w:r>
      <w:proofErr w:type="gramEnd"/>
      <w:r w:rsidRPr="00920CC1">
        <w:rPr>
          <w:spacing w:val="-4"/>
        </w:rPr>
        <w:t xml:space="preserve"> площади  встал вопрос о  необходимости закупки дополнительного оборудования. Определить потенциальные возможности фирмы в части формирования свободных денежных средств в зависимости от выбранного </w:t>
      </w:r>
      <w:proofErr w:type="gramStart"/>
      <w:r w:rsidRPr="00920CC1">
        <w:rPr>
          <w:spacing w:val="-4"/>
        </w:rPr>
        <w:t>варианта  инвестиционного</w:t>
      </w:r>
      <w:proofErr w:type="gramEnd"/>
      <w:r w:rsidRPr="00920CC1">
        <w:rPr>
          <w:spacing w:val="-4"/>
        </w:rPr>
        <w:t xml:space="preserve"> проекта.</w:t>
      </w:r>
    </w:p>
    <w:p w14:paraId="54304D63" w14:textId="77777777" w:rsidR="00920CC1" w:rsidRPr="00920CC1" w:rsidRDefault="00920CC1" w:rsidP="00920CC1">
      <w:pPr>
        <w:pStyle w:val="a3"/>
        <w:spacing w:before="1"/>
        <w:ind w:left="143" w:right="427"/>
        <w:jc w:val="both"/>
        <w:rPr>
          <w:spacing w:val="-4"/>
        </w:rPr>
      </w:pPr>
      <w:r w:rsidRPr="00920CC1">
        <w:rPr>
          <w:spacing w:val="-4"/>
        </w:rPr>
        <w:t xml:space="preserve">Инвестиционный проект А. Дата монтажа оборудования – 1 августа </w:t>
      </w:r>
      <w:proofErr w:type="gramStart"/>
      <w:r w:rsidRPr="00920CC1">
        <w:rPr>
          <w:spacing w:val="-4"/>
        </w:rPr>
        <w:t>текущего  года</w:t>
      </w:r>
      <w:proofErr w:type="gramEnd"/>
      <w:r w:rsidRPr="00920CC1">
        <w:rPr>
          <w:spacing w:val="-4"/>
        </w:rPr>
        <w:t xml:space="preserve">. </w:t>
      </w:r>
      <w:r w:rsidRPr="00920CC1">
        <w:rPr>
          <w:spacing w:val="-4"/>
        </w:rPr>
        <w:lastRenderedPageBreak/>
        <w:t>Общая стоимость оборудования – 40 тыс. руб. График оплаты за оборудование предусмотрен в договоре: июль – 10 тыс. руб., август – декабрь – по 6 тыс. руб. в месяц. Степень загрузки оборудования: август 70 %, сентябрь – 80 %, октябрь – 90 %, ноябрь – декабрь – 100 %.</w:t>
      </w:r>
    </w:p>
    <w:p w14:paraId="5C15A116" w14:textId="77777777" w:rsidR="00920CC1" w:rsidRPr="00920CC1" w:rsidRDefault="00920CC1" w:rsidP="00920CC1">
      <w:pPr>
        <w:pStyle w:val="a3"/>
        <w:spacing w:before="1"/>
        <w:ind w:left="143" w:right="427"/>
        <w:jc w:val="both"/>
        <w:rPr>
          <w:spacing w:val="-4"/>
        </w:rPr>
      </w:pPr>
      <w:r w:rsidRPr="00920CC1">
        <w:rPr>
          <w:spacing w:val="-4"/>
        </w:rPr>
        <w:t xml:space="preserve">Инвестиционный проект Б. Дата монтажа оборудования – 1 июля текущего года. Оборудование продаётся в кредит под 12 % годовых. Оплата производится ежемесячно равными </w:t>
      </w:r>
      <w:proofErr w:type="gramStart"/>
      <w:r w:rsidRPr="00920CC1">
        <w:rPr>
          <w:spacing w:val="-4"/>
        </w:rPr>
        <w:t>долями  с</w:t>
      </w:r>
      <w:proofErr w:type="gramEnd"/>
      <w:r w:rsidRPr="00920CC1">
        <w:rPr>
          <w:spacing w:val="-4"/>
        </w:rPr>
        <w:t xml:space="preserve"> июля по декабрь текущего года. </w:t>
      </w:r>
      <w:proofErr w:type="gramStart"/>
      <w:r w:rsidRPr="00920CC1">
        <w:rPr>
          <w:spacing w:val="-4"/>
        </w:rPr>
        <w:t>Степень  загрузки</w:t>
      </w:r>
      <w:proofErr w:type="gramEnd"/>
      <w:r w:rsidRPr="00920CC1">
        <w:rPr>
          <w:spacing w:val="-4"/>
        </w:rPr>
        <w:t xml:space="preserve">  оборудования:  июль – 70 %, август  – 80 %, сентябрь – 90 %, октябрь – декабрь –  100 %.</w:t>
      </w:r>
    </w:p>
    <w:p w14:paraId="44D1A5D4" w14:textId="77777777" w:rsidR="00920CC1" w:rsidRPr="00920CC1" w:rsidRDefault="00920CC1" w:rsidP="00920CC1">
      <w:pPr>
        <w:pStyle w:val="a3"/>
        <w:spacing w:before="1"/>
        <w:ind w:left="143" w:right="427"/>
        <w:jc w:val="both"/>
        <w:rPr>
          <w:spacing w:val="-4"/>
        </w:rPr>
      </w:pPr>
      <w:r w:rsidRPr="00920CC1">
        <w:rPr>
          <w:spacing w:val="-4"/>
        </w:rPr>
        <w:t>Для инвестиционных проектов А и Б:</w:t>
      </w:r>
    </w:p>
    <w:p w14:paraId="39D391E1" w14:textId="77777777" w:rsidR="00920CC1" w:rsidRPr="00920CC1" w:rsidRDefault="00920CC1" w:rsidP="00920CC1">
      <w:pPr>
        <w:pStyle w:val="a3"/>
        <w:spacing w:before="1"/>
        <w:ind w:left="143" w:right="427"/>
        <w:jc w:val="both"/>
        <w:rPr>
          <w:spacing w:val="-4"/>
        </w:rPr>
      </w:pPr>
      <w:r w:rsidRPr="00920CC1">
        <w:rPr>
          <w:spacing w:val="-4"/>
        </w:rPr>
        <w:t xml:space="preserve"> </w:t>
      </w:r>
      <w:proofErr w:type="gramStart"/>
      <w:r w:rsidRPr="00920CC1">
        <w:rPr>
          <w:spacing w:val="-4"/>
        </w:rPr>
        <w:t>цена  услуги</w:t>
      </w:r>
      <w:proofErr w:type="gramEnd"/>
      <w:r w:rsidRPr="00920CC1">
        <w:rPr>
          <w:spacing w:val="-4"/>
        </w:rPr>
        <w:t xml:space="preserve">  при 100 % загрузке  оборудования – 20 тыс. руб.; </w:t>
      </w:r>
    </w:p>
    <w:p w14:paraId="049032BE" w14:textId="77777777" w:rsidR="00920CC1" w:rsidRPr="00920CC1" w:rsidRDefault="00920CC1" w:rsidP="00920CC1">
      <w:pPr>
        <w:pStyle w:val="a3"/>
        <w:spacing w:before="1"/>
        <w:ind w:left="143" w:right="427"/>
        <w:jc w:val="both"/>
        <w:rPr>
          <w:spacing w:val="-4"/>
        </w:rPr>
      </w:pPr>
      <w:r w:rsidRPr="00920CC1">
        <w:rPr>
          <w:spacing w:val="-4"/>
        </w:rPr>
        <w:t xml:space="preserve"> постоянные затраты по эксплуатации оборудования – 1 тыс. руб. в месяц;</w:t>
      </w:r>
    </w:p>
    <w:p w14:paraId="2AF759DF" w14:textId="77777777" w:rsidR="00920CC1" w:rsidRPr="00920CC1" w:rsidRDefault="00920CC1" w:rsidP="00920CC1">
      <w:pPr>
        <w:pStyle w:val="a3"/>
        <w:spacing w:before="1"/>
        <w:ind w:left="143" w:right="427"/>
        <w:jc w:val="both"/>
        <w:rPr>
          <w:spacing w:val="-4"/>
        </w:rPr>
      </w:pPr>
      <w:r w:rsidRPr="00920CC1">
        <w:rPr>
          <w:spacing w:val="-4"/>
        </w:rPr>
        <w:t xml:space="preserve"> удельные переменные затраты по эксплуатации установки – 50 % от цены услуги.</w:t>
      </w:r>
    </w:p>
    <w:p w14:paraId="2924C7DA" w14:textId="77777777"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16</w:t>
      </w:r>
    </w:p>
    <w:p w14:paraId="30EBD452" w14:textId="77777777" w:rsidR="00920CC1" w:rsidRDefault="00920CC1" w:rsidP="00920CC1">
      <w:pPr>
        <w:pStyle w:val="a3"/>
        <w:spacing w:before="1"/>
        <w:ind w:left="143" w:right="427"/>
        <w:jc w:val="both"/>
        <w:rPr>
          <w:spacing w:val="-4"/>
        </w:rPr>
      </w:pPr>
      <w:r w:rsidRPr="00920CC1">
        <w:rPr>
          <w:spacing w:val="-4"/>
        </w:rPr>
        <w:t>Для приобретения нового оборудования необходимы денежные средства в сумме 100 млн руб., которые обеспечат ежегодное получение денежных поступлений после уплаты налогов в сумме 25 млн руб. в течение 6 лет без существенных ежегодных колебаний. Хотя оборудование после 6 лет эксплуатации не будет полностью изношено, тем не менее, вряд ли возможно предполагать, что на этот момент времени его стоимость будет превышать стоимость лома. Затраты на ликвидацию будут возмещены за счет выручки от продажи лома. Линейная амортизация за эти 6 лет (16,667 млн руб. за год) будет соответственно включена в сумму денежных поступлений 25 млн руб. Оцените этот проект.</w:t>
      </w:r>
    </w:p>
    <w:p w14:paraId="18AF6A4C" w14:textId="01531A5B"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17</w:t>
      </w:r>
    </w:p>
    <w:p w14:paraId="54A5DE11" w14:textId="77777777" w:rsidR="00920CC1" w:rsidRDefault="00920CC1" w:rsidP="00920CC1">
      <w:pPr>
        <w:pStyle w:val="a3"/>
        <w:spacing w:before="1"/>
        <w:ind w:left="143" w:right="427"/>
        <w:jc w:val="both"/>
        <w:rPr>
          <w:spacing w:val="-4"/>
        </w:rPr>
      </w:pPr>
      <w:r w:rsidRPr="00920CC1">
        <w:rPr>
          <w:spacing w:val="-4"/>
        </w:rPr>
        <w:t xml:space="preserve">Нефтяная организация предлагает на рынке </w:t>
      </w:r>
      <w:proofErr w:type="spellStart"/>
      <w:r w:rsidRPr="00920CC1">
        <w:rPr>
          <w:spacing w:val="-4"/>
        </w:rPr>
        <w:t>микрозаводы</w:t>
      </w:r>
      <w:proofErr w:type="spellEnd"/>
      <w:r w:rsidRPr="00920CC1">
        <w:rPr>
          <w:spacing w:val="-4"/>
        </w:rPr>
        <w:t xml:space="preserve"> по производству бензина. Стоимость одного завода 10 млн руб., монтаж его оборудования – 1 млн руб. Срок строительства, освоение производства, обучение работников </w:t>
      </w:r>
      <w:proofErr w:type="gramStart"/>
      <w:r w:rsidRPr="00920CC1">
        <w:rPr>
          <w:spacing w:val="-4"/>
        </w:rPr>
        <w:t>–  1</w:t>
      </w:r>
      <w:proofErr w:type="gramEnd"/>
      <w:r w:rsidRPr="00920CC1">
        <w:rPr>
          <w:spacing w:val="-4"/>
        </w:rPr>
        <w:t xml:space="preserve"> год.  Годовой объём продаж продукции </w:t>
      </w:r>
      <w:proofErr w:type="gramStart"/>
      <w:r w:rsidRPr="00920CC1">
        <w:rPr>
          <w:spacing w:val="-4"/>
        </w:rPr>
        <w:t>завода  –</w:t>
      </w:r>
      <w:proofErr w:type="gramEnd"/>
      <w:r w:rsidRPr="00920CC1">
        <w:rPr>
          <w:spacing w:val="-4"/>
        </w:rPr>
        <w:t xml:space="preserve"> 20 млн. руб., текущие затраты – 13 млн руб., в том числе амортизационные исчисления – 1 млн руб. Определить рентабельность инвестиций (текущую годовую и через n лет), дисконтированный чистый доход и срок окупаемости.</w:t>
      </w:r>
    </w:p>
    <w:p w14:paraId="5E8112DE" w14:textId="77777777"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18</w:t>
      </w:r>
    </w:p>
    <w:p w14:paraId="4E50928D" w14:textId="77777777" w:rsidR="00920CC1" w:rsidRPr="00920CC1" w:rsidRDefault="00920CC1" w:rsidP="00920CC1">
      <w:pPr>
        <w:pStyle w:val="a3"/>
        <w:spacing w:before="1"/>
        <w:ind w:left="143" w:right="427"/>
        <w:jc w:val="both"/>
        <w:rPr>
          <w:spacing w:val="-4"/>
        </w:rPr>
      </w:pPr>
      <w:r w:rsidRPr="00920CC1">
        <w:rPr>
          <w:spacing w:val="-4"/>
        </w:rPr>
        <w:t xml:space="preserve">Для   </w:t>
      </w:r>
      <w:proofErr w:type="gramStart"/>
      <w:r w:rsidRPr="00920CC1">
        <w:rPr>
          <w:spacing w:val="-4"/>
        </w:rPr>
        <w:t>проекта  с</w:t>
      </w:r>
      <w:proofErr w:type="gramEnd"/>
      <w:r w:rsidRPr="00920CC1">
        <w:rPr>
          <w:spacing w:val="-4"/>
        </w:rPr>
        <w:t xml:space="preserve">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10 %.</w:t>
      </w:r>
    </w:p>
    <w:p w14:paraId="626CE1D3" w14:textId="1DFE6572"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19</w:t>
      </w:r>
    </w:p>
    <w:p w14:paraId="04131660" w14:textId="1C070E96" w:rsidR="00920CC1" w:rsidRPr="00920CC1" w:rsidRDefault="00920CC1" w:rsidP="00920CC1">
      <w:pPr>
        <w:pStyle w:val="a3"/>
        <w:spacing w:before="1"/>
        <w:ind w:left="143" w:right="427"/>
        <w:jc w:val="both"/>
        <w:rPr>
          <w:spacing w:val="-4"/>
        </w:rPr>
      </w:pPr>
      <w:r w:rsidRPr="00920CC1">
        <w:rPr>
          <w:spacing w:val="-4"/>
        </w:rPr>
        <w:t xml:space="preserve">6Коммерческая организация планирует приобрести торговые павильоны и получить разрешение на осуществление торговой деятельности, при этом первоначальные затраты оцениваются в пределах 432 тыс. руб. В течение первого года планируется дополнительно инвестировать 216 тыс. руб.  Денежный поток составляет 103 тыс. руб. за год. Ликвидационная стоимость павильонов через 10 лет оценивается в размере 320 тыс. руб. Определить экономический эффект в </w:t>
      </w:r>
      <w:r w:rsidRPr="00920CC1">
        <w:rPr>
          <w:spacing w:val="-4"/>
        </w:rPr>
        <w:lastRenderedPageBreak/>
        <w:t>результате реализации данных капитальных вложений, если проектная дисконтная ставка составляет 10 %.</w:t>
      </w:r>
    </w:p>
    <w:p w14:paraId="55C7435E" w14:textId="2913627B" w:rsidR="00920CC1" w:rsidRDefault="00920CC1" w:rsidP="00920CC1">
      <w:pPr>
        <w:spacing w:before="275"/>
        <w:ind w:left="143"/>
        <w:outlineLvl w:val="3"/>
        <w:rPr>
          <w:b/>
          <w:bCs/>
          <w:sz w:val="24"/>
          <w:szCs w:val="24"/>
        </w:rPr>
      </w:pPr>
      <w:r w:rsidRPr="002D7308">
        <w:rPr>
          <w:b/>
          <w:bCs/>
          <w:sz w:val="24"/>
          <w:szCs w:val="24"/>
        </w:rPr>
        <w:t xml:space="preserve">Вариант </w:t>
      </w:r>
      <w:r w:rsidR="00EC7B51">
        <w:rPr>
          <w:b/>
          <w:bCs/>
          <w:sz w:val="24"/>
          <w:szCs w:val="24"/>
        </w:rPr>
        <w:t>20</w:t>
      </w:r>
    </w:p>
    <w:p w14:paraId="6B4E0A9C" w14:textId="4F08C83B" w:rsidR="00920CC1" w:rsidRPr="00920CC1" w:rsidRDefault="00920CC1" w:rsidP="00920CC1">
      <w:pPr>
        <w:pStyle w:val="a3"/>
        <w:spacing w:before="1"/>
        <w:ind w:left="143" w:right="427"/>
        <w:jc w:val="both"/>
        <w:rPr>
          <w:spacing w:val="-4"/>
        </w:rPr>
      </w:pPr>
      <w:r w:rsidRPr="00920CC1">
        <w:rPr>
          <w:spacing w:val="-4"/>
        </w:rPr>
        <w:t xml:space="preserve">Организация планирует начать производство нового продукта, который заменит устаревший. Необходимый </w:t>
      </w:r>
      <w:proofErr w:type="gramStart"/>
      <w:r w:rsidRPr="00920CC1">
        <w:rPr>
          <w:spacing w:val="-4"/>
        </w:rPr>
        <w:t>объём  инвестирования</w:t>
      </w:r>
      <w:proofErr w:type="gramEnd"/>
      <w:r w:rsidRPr="00920CC1">
        <w:rPr>
          <w:spacing w:val="-4"/>
        </w:rPr>
        <w:t xml:space="preserve">  –  50 млн руб.,  осуществляется в 1-ый год. Текущая стоимость будущих денежных потоков: 1-ый год – нет, 2-ой год – 7,5 млн руб., 3-ий год – 9 млн руб., 4 – 10-ый годы по 12 млн руб. Определить дисконтированный чистый доход от проекта  и приемлем ли он для компании, если необходимая норма прибыли – 15 %. </w:t>
      </w:r>
    </w:p>
    <w:p w14:paraId="1EF66C15" w14:textId="471F0798"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2</w:t>
      </w:r>
      <w:r w:rsidR="00EC7B51">
        <w:rPr>
          <w:b/>
          <w:bCs/>
          <w:sz w:val="24"/>
          <w:szCs w:val="24"/>
        </w:rPr>
        <w:t>1</w:t>
      </w:r>
    </w:p>
    <w:p w14:paraId="2C8D33C1" w14:textId="379D79A1" w:rsidR="00920CC1" w:rsidRPr="00920CC1" w:rsidRDefault="00920CC1" w:rsidP="00920CC1">
      <w:pPr>
        <w:pStyle w:val="a3"/>
        <w:spacing w:before="1"/>
        <w:ind w:left="143" w:right="427"/>
        <w:jc w:val="both"/>
        <w:rPr>
          <w:spacing w:val="-4"/>
        </w:rPr>
      </w:pPr>
      <w:r w:rsidRPr="00920CC1">
        <w:rPr>
          <w:spacing w:val="-4"/>
        </w:rPr>
        <w:t>Инвестор решил приобрести бензозаправочную станцию стоимостью 200 млн руб. Ежегодные прогнозируемые в течение последующих 10 лет свободные от долгов поступления составят 140 млн руб. В конце 10-го года инвестор планирует продать станцию по цене 300 млн руб. Ставка дисконтирования принимается на уровне минимально приемлемого для инвестора дохода и равна 13 % годовых. Рассчитать чистую приведенную стоимость.</w:t>
      </w:r>
    </w:p>
    <w:p w14:paraId="61FF0823" w14:textId="04436588" w:rsidR="00920CC1" w:rsidRDefault="00920CC1" w:rsidP="00920CC1">
      <w:pPr>
        <w:spacing w:before="275"/>
        <w:ind w:left="143"/>
        <w:outlineLvl w:val="3"/>
        <w:rPr>
          <w:b/>
          <w:bCs/>
          <w:sz w:val="24"/>
          <w:szCs w:val="24"/>
        </w:rPr>
      </w:pPr>
      <w:r w:rsidRPr="002D7308">
        <w:rPr>
          <w:b/>
          <w:bCs/>
          <w:sz w:val="24"/>
          <w:szCs w:val="24"/>
        </w:rPr>
        <w:t xml:space="preserve">Вариант </w:t>
      </w:r>
      <w:r>
        <w:rPr>
          <w:b/>
          <w:bCs/>
          <w:sz w:val="24"/>
          <w:szCs w:val="24"/>
        </w:rPr>
        <w:t>22</w:t>
      </w:r>
    </w:p>
    <w:p w14:paraId="6FD5C434" w14:textId="05CBC624" w:rsidR="00920CC1" w:rsidRPr="00920CC1" w:rsidRDefault="00920CC1" w:rsidP="00920CC1">
      <w:pPr>
        <w:pStyle w:val="a3"/>
        <w:spacing w:before="1"/>
        <w:ind w:left="143" w:right="427"/>
        <w:jc w:val="both"/>
        <w:rPr>
          <w:spacing w:val="-4"/>
        </w:rPr>
      </w:pPr>
      <w:r w:rsidRPr="00920CC1">
        <w:rPr>
          <w:spacing w:val="-4"/>
        </w:rPr>
        <w:t>Пусть оба проекта предполагают одинаковый объем инвестиций 1 тыс. долл. и рассчитаны на четыре года. Проект А генерирует следующие денежные потоки: по годам 500, 400, 300, 100 тыс. долл., а проект В - 100, 300, 400, 600 тыс. долл. Стоимость капитала проекта оценена на уровне 10 %. Рассчитать дисконтированный период окупаемости проектов.</w:t>
      </w:r>
    </w:p>
    <w:p w14:paraId="18FA6F64" w14:textId="0ACE4A02" w:rsidR="00920CC1" w:rsidRPr="00920CC1" w:rsidRDefault="00920CC1" w:rsidP="00920CC1">
      <w:pPr>
        <w:spacing w:before="275"/>
        <w:ind w:left="143"/>
        <w:outlineLvl w:val="3"/>
        <w:rPr>
          <w:b/>
          <w:bCs/>
          <w:sz w:val="24"/>
          <w:szCs w:val="24"/>
        </w:rPr>
        <w:sectPr w:rsidR="00920CC1" w:rsidRPr="00920CC1">
          <w:pgSz w:w="11910" w:h="16840"/>
          <w:pgMar w:top="1360" w:right="708" w:bottom="980" w:left="850" w:header="0" w:footer="785" w:gutter="0"/>
          <w:cols w:space="720"/>
        </w:sectPr>
      </w:pPr>
    </w:p>
    <w:p w14:paraId="5A9013E3" w14:textId="77777777" w:rsidR="003F517C" w:rsidRDefault="00000000">
      <w:pPr>
        <w:pStyle w:val="1"/>
        <w:numPr>
          <w:ilvl w:val="0"/>
          <w:numId w:val="4"/>
        </w:numPr>
        <w:tabs>
          <w:tab w:val="left" w:pos="1386"/>
        </w:tabs>
        <w:ind w:left="1386" w:hanging="467"/>
        <w:jc w:val="left"/>
      </w:pPr>
      <w:r>
        <w:lastRenderedPageBreak/>
        <w:t>ЗАДАНИЕ</w:t>
      </w:r>
      <w:r>
        <w:rPr>
          <w:spacing w:val="-9"/>
        </w:rPr>
        <w:t xml:space="preserve"> </w:t>
      </w:r>
      <w:r>
        <w:t>ДЛЯ</w:t>
      </w:r>
      <w:r>
        <w:rPr>
          <w:spacing w:val="-8"/>
        </w:rPr>
        <w:t xml:space="preserve"> </w:t>
      </w:r>
      <w:r>
        <w:t>ВЫПОЛНЕНИЯ</w:t>
      </w:r>
      <w:r>
        <w:rPr>
          <w:spacing w:val="-7"/>
        </w:rPr>
        <w:t xml:space="preserve"> </w:t>
      </w:r>
      <w:r>
        <w:t>КОНТРОЛЬНОЙ</w:t>
      </w:r>
      <w:r>
        <w:rPr>
          <w:spacing w:val="-6"/>
        </w:rPr>
        <w:t xml:space="preserve"> </w:t>
      </w:r>
      <w:r>
        <w:rPr>
          <w:spacing w:val="-2"/>
        </w:rPr>
        <w:t>РАБОТЫ</w:t>
      </w:r>
    </w:p>
    <w:p w14:paraId="6457CD05" w14:textId="77777777" w:rsidR="003F517C" w:rsidRDefault="003F517C">
      <w:pPr>
        <w:pStyle w:val="a3"/>
        <w:spacing w:before="319"/>
        <w:rPr>
          <w:b/>
        </w:rPr>
      </w:pPr>
    </w:p>
    <w:p w14:paraId="176125B1" w14:textId="77777777" w:rsidR="003F517C" w:rsidRDefault="00000000">
      <w:pPr>
        <w:pStyle w:val="a3"/>
        <w:ind w:left="227" w:right="363" w:firstLine="708"/>
        <w:jc w:val="both"/>
      </w:pPr>
      <w:r>
        <w:t>Ответы на теоретический вопрос должны быть краткими и конкретными и в то же время охватывать существо поставленных вопросов. Ответы следует излагать своими словами, переписывание текста из учебной литературы не допускается, в них можно отражать материалы производственно-хозяйственной деятельности предприятия, где работает студент.</w:t>
      </w:r>
    </w:p>
    <w:p w14:paraId="04EFA7DC" w14:textId="77777777" w:rsidR="003F517C" w:rsidRDefault="00000000">
      <w:pPr>
        <w:pStyle w:val="a3"/>
        <w:ind w:left="227" w:right="370" w:firstLine="708"/>
        <w:jc w:val="both"/>
      </w:pPr>
      <w:r>
        <w:t>Решение задачи необходимо сопровождать подробными расчетами и пояснениями, раскрывая экономическое содержание каждого действия, по результатам анализа следует дать оценку, сделать выводы и предложения.</w:t>
      </w:r>
    </w:p>
    <w:p w14:paraId="79074B01" w14:textId="77777777" w:rsidR="003F517C" w:rsidRDefault="00000000">
      <w:pPr>
        <w:pStyle w:val="a3"/>
        <w:ind w:left="227" w:right="367" w:firstLine="708"/>
        <w:jc w:val="both"/>
      </w:pPr>
      <w:r>
        <w:t>Выполненная контрольная работа сдается (высылается) в университет на проверку в соответствии с учебным графиком. Студенты, получившие контрольную работу после проверки, должны ознакомиться с замечаниями и рекомендациями преподавателя и с их учетом письменно доработать контрольную работу.</w:t>
      </w:r>
    </w:p>
    <w:p w14:paraId="27D56C63" w14:textId="77777777" w:rsidR="003F517C" w:rsidRDefault="00000000">
      <w:pPr>
        <w:pStyle w:val="a3"/>
        <w:ind w:left="227" w:right="363" w:firstLine="852"/>
        <w:jc w:val="both"/>
      </w:pPr>
      <w:r>
        <w:t>Доработанная контрольная работа предъявляется преподавателю, после чего проводится устный опрос (зачет контрольной работы), после которого студент приступает к промежуточной аттестации по дисциплине.</w:t>
      </w:r>
    </w:p>
    <w:p w14:paraId="41ABD1BB" w14:textId="77777777" w:rsidR="003F517C" w:rsidRDefault="00000000">
      <w:pPr>
        <w:pStyle w:val="a3"/>
        <w:spacing w:after="10" w:line="321" w:lineRule="exact"/>
        <w:ind w:left="1080"/>
        <w:jc w:val="both"/>
      </w:pPr>
      <w:r>
        <w:t>Таблица</w:t>
      </w:r>
      <w:r>
        <w:rPr>
          <w:spacing w:val="-5"/>
        </w:rPr>
        <w:t xml:space="preserve"> </w:t>
      </w:r>
      <w:r>
        <w:t>1</w:t>
      </w:r>
      <w:r>
        <w:rPr>
          <w:spacing w:val="-6"/>
        </w:rPr>
        <w:t xml:space="preserve"> </w:t>
      </w:r>
      <w:r>
        <w:t>–</w:t>
      </w:r>
      <w:r>
        <w:rPr>
          <w:spacing w:val="-5"/>
        </w:rPr>
        <w:t xml:space="preserve"> </w:t>
      </w:r>
      <w:r>
        <w:t>Варианты</w:t>
      </w:r>
      <w:r>
        <w:rPr>
          <w:spacing w:val="-4"/>
        </w:rPr>
        <w:t xml:space="preserve"> </w:t>
      </w:r>
      <w:r>
        <w:t>контрольных</w:t>
      </w:r>
      <w:r>
        <w:rPr>
          <w:spacing w:val="-3"/>
        </w:rPr>
        <w:t xml:space="preserve"> </w:t>
      </w:r>
      <w:r>
        <w:rPr>
          <w:spacing w:val="-4"/>
        </w:rPr>
        <w:t>работ</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8"/>
        <w:gridCol w:w="1990"/>
        <w:gridCol w:w="3262"/>
        <w:gridCol w:w="2398"/>
      </w:tblGrid>
      <w:tr w:rsidR="003F517C" w14:paraId="2D20DD70" w14:textId="77777777">
        <w:trPr>
          <w:trHeight w:val="551"/>
        </w:trPr>
        <w:tc>
          <w:tcPr>
            <w:tcW w:w="2088" w:type="dxa"/>
          </w:tcPr>
          <w:p w14:paraId="7799BC83" w14:textId="77777777" w:rsidR="003F517C" w:rsidRDefault="00000000">
            <w:pPr>
              <w:pStyle w:val="TableParagraph"/>
              <w:spacing w:line="268" w:lineRule="exact"/>
              <w:ind w:left="11" w:right="2"/>
              <w:rPr>
                <w:sz w:val="24"/>
              </w:rPr>
            </w:pPr>
            <w:r>
              <w:rPr>
                <w:spacing w:val="-2"/>
                <w:sz w:val="24"/>
              </w:rPr>
              <w:t>Алфавит</w:t>
            </w:r>
          </w:p>
        </w:tc>
        <w:tc>
          <w:tcPr>
            <w:tcW w:w="1990" w:type="dxa"/>
          </w:tcPr>
          <w:p w14:paraId="5FE1D5AA" w14:textId="77777777" w:rsidR="003F517C" w:rsidRDefault="00000000">
            <w:pPr>
              <w:pStyle w:val="TableParagraph"/>
              <w:spacing w:line="268" w:lineRule="exact"/>
              <w:ind w:left="8" w:right="1"/>
              <w:rPr>
                <w:sz w:val="24"/>
              </w:rPr>
            </w:pPr>
            <w:r>
              <w:rPr>
                <w:sz w:val="24"/>
              </w:rPr>
              <w:t>Номер</w:t>
            </w:r>
            <w:r>
              <w:rPr>
                <w:spacing w:val="-5"/>
                <w:sz w:val="24"/>
              </w:rPr>
              <w:t xml:space="preserve"> </w:t>
            </w:r>
            <w:r>
              <w:rPr>
                <w:spacing w:val="-2"/>
                <w:sz w:val="24"/>
              </w:rPr>
              <w:t>варианта</w:t>
            </w:r>
          </w:p>
        </w:tc>
        <w:tc>
          <w:tcPr>
            <w:tcW w:w="3262" w:type="dxa"/>
          </w:tcPr>
          <w:p w14:paraId="75CEC022" w14:textId="77777777" w:rsidR="003F517C" w:rsidRDefault="00000000">
            <w:pPr>
              <w:pStyle w:val="TableParagraph"/>
              <w:spacing w:line="268" w:lineRule="exact"/>
              <w:ind w:left="41" w:right="3"/>
              <w:rPr>
                <w:sz w:val="24"/>
              </w:rPr>
            </w:pPr>
            <w:r>
              <w:rPr>
                <w:sz w:val="24"/>
              </w:rPr>
              <w:t>номер</w:t>
            </w:r>
            <w:r>
              <w:rPr>
                <w:spacing w:val="-4"/>
                <w:sz w:val="24"/>
              </w:rPr>
              <w:t xml:space="preserve"> </w:t>
            </w:r>
            <w:r>
              <w:rPr>
                <w:sz w:val="24"/>
              </w:rPr>
              <w:t>теоретического</w:t>
            </w:r>
            <w:r>
              <w:rPr>
                <w:spacing w:val="-3"/>
                <w:sz w:val="24"/>
              </w:rPr>
              <w:t xml:space="preserve"> </w:t>
            </w:r>
            <w:r>
              <w:rPr>
                <w:spacing w:val="-2"/>
                <w:sz w:val="24"/>
              </w:rPr>
              <w:t>вопроса</w:t>
            </w:r>
          </w:p>
          <w:p w14:paraId="17ADCF57" w14:textId="77777777" w:rsidR="003F517C" w:rsidRDefault="00000000">
            <w:pPr>
              <w:pStyle w:val="TableParagraph"/>
              <w:spacing w:line="264" w:lineRule="exact"/>
              <w:ind w:left="41"/>
              <w:rPr>
                <w:sz w:val="24"/>
              </w:rPr>
            </w:pPr>
            <w:r>
              <w:rPr>
                <w:sz w:val="24"/>
              </w:rPr>
              <w:t>для</w:t>
            </w:r>
            <w:r>
              <w:rPr>
                <w:spacing w:val="-1"/>
                <w:sz w:val="24"/>
              </w:rPr>
              <w:t xml:space="preserve"> </w:t>
            </w:r>
            <w:r>
              <w:rPr>
                <w:sz w:val="24"/>
              </w:rPr>
              <w:t xml:space="preserve">данного </w:t>
            </w:r>
            <w:r>
              <w:rPr>
                <w:spacing w:val="-2"/>
                <w:sz w:val="24"/>
              </w:rPr>
              <w:t>варианта</w:t>
            </w:r>
          </w:p>
        </w:tc>
        <w:tc>
          <w:tcPr>
            <w:tcW w:w="2398" w:type="dxa"/>
          </w:tcPr>
          <w:p w14:paraId="01F8012B" w14:textId="77777777" w:rsidR="003F517C" w:rsidRDefault="00000000">
            <w:pPr>
              <w:pStyle w:val="TableParagraph"/>
              <w:spacing w:line="268" w:lineRule="exact"/>
              <w:ind w:left="324"/>
              <w:jc w:val="left"/>
              <w:rPr>
                <w:sz w:val="24"/>
              </w:rPr>
            </w:pPr>
            <w:r>
              <w:rPr>
                <w:sz w:val="24"/>
              </w:rPr>
              <w:t>номер</w:t>
            </w:r>
            <w:r>
              <w:rPr>
                <w:spacing w:val="-3"/>
                <w:sz w:val="24"/>
              </w:rPr>
              <w:t xml:space="preserve"> </w:t>
            </w:r>
            <w:r>
              <w:rPr>
                <w:sz w:val="24"/>
              </w:rPr>
              <w:t>задачи</w:t>
            </w:r>
            <w:r>
              <w:rPr>
                <w:spacing w:val="-2"/>
                <w:sz w:val="24"/>
              </w:rPr>
              <w:t xml:space="preserve"> </w:t>
            </w:r>
            <w:r>
              <w:rPr>
                <w:spacing w:val="-5"/>
                <w:sz w:val="24"/>
              </w:rPr>
              <w:t>для</w:t>
            </w:r>
          </w:p>
          <w:p w14:paraId="225189D1" w14:textId="77777777" w:rsidR="003F517C" w:rsidRDefault="00000000">
            <w:pPr>
              <w:pStyle w:val="TableParagraph"/>
              <w:spacing w:line="264" w:lineRule="exact"/>
              <w:ind w:left="314"/>
              <w:jc w:val="left"/>
              <w:rPr>
                <w:sz w:val="24"/>
              </w:rPr>
            </w:pPr>
            <w:r>
              <w:rPr>
                <w:sz w:val="24"/>
              </w:rPr>
              <w:t>данного</w:t>
            </w:r>
            <w:r>
              <w:rPr>
                <w:spacing w:val="-1"/>
                <w:sz w:val="24"/>
              </w:rPr>
              <w:t xml:space="preserve"> </w:t>
            </w:r>
            <w:r>
              <w:rPr>
                <w:spacing w:val="-2"/>
                <w:sz w:val="24"/>
              </w:rPr>
              <w:t>варианта</w:t>
            </w:r>
          </w:p>
        </w:tc>
      </w:tr>
      <w:tr w:rsidR="003F517C" w14:paraId="3AB882C0" w14:textId="77777777">
        <w:trPr>
          <w:trHeight w:val="275"/>
        </w:trPr>
        <w:tc>
          <w:tcPr>
            <w:tcW w:w="2088" w:type="dxa"/>
          </w:tcPr>
          <w:p w14:paraId="60DBD93E" w14:textId="77777777" w:rsidR="003F517C" w:rsidRDefault="00000000">
            <w:pPr>
              <w:pStyle w:val="TableParagraph"/>
              <w:ind w:left="11"/>
              <w:rPr>
                <w:sz w:val="24"/>
              </w:rPr>
            </w:pPr>
            <w:r>
              <w:rPr>
                <w:spacing w:val="-10"/>
                <w:sz w:val="24"/>
              </w:rPr>
              <w:t>А</w:t>
            </w:r>
          </w:p>
        </w:tc>
        <w:tc>
          <w:tcPr>
            <w:tcW w:w="1990" w:type="dxa"/>
          </w:tcPr>
          <w:p w14:paraId="6D2A0B45" w14:textId="77777777" w:rsidR="003F517C" w:rsidRDefault="00000000">
            <w:pPr>
              <w:pStyle w:val="TableParagraph"/>
              <w:ind w:left="8"/>
              <w:rPr>
                <w:sz w:val="24"/>
              </w:rPr>
            </w:pPr>
            <w:r>
              <w:rPr>
                <w:spacing w:val="-10"/>
                <w:sz w:val="24"/>
              </w:rPr>
              <w:t>1</w:t>
            </w:r>
          </w:p>
        </w:tc>
        <w:tc>
          <w:tcPr>
            <w:tcW w:w="3262" w:type="dxa"/>
          </w:tcPr>
          <w:p w14:paraId="00FF378D" w14:textId="77777777" w:rsidR="003F517C" w:rsidRDefault="00000000">
            <w:pPr>
              <w:pStyle w:val="TableParagraph"/>
              <w:ind w:left="3"/>
              <w:rPr>
                <w:sz w:val="24"/>
              </w:rPr>
            </w:pPr>
            <w:r>
              <w:rPr>
                <w:spacing w:val="-10"/>
                <w:sz w:val="24"/>
              </w:rPr>
              <w:t>1</w:t>
            </w:r>
          </w:p>
        </w:tc>
        <w:tc>
          <w:tcPr>
            <w:tcW w:w="2398" w:type="dxa"/>
          </w:tcPr>
          <w:p w14:paraId="5A02DBD6" w14:textId="77777777" w:rsidR="003F517C" w:rsidRDefault="00000000">
            <w:pPr>
              <w:pStyle w:val="TableParagraph"/>
              <w:ind w:left="9"/>
              <w:rPr>
                <w:sz w:val="24"/>
              </w:rPr>
            </w:pPr>
            <w:r>
              <w:rPr>
                <w:spacing w:val="-10"/>
                <w:sz w:val="24"/>
              </w:rPr>
              <w:t>1</w:t>
            </w:r>
          </w:p>
        </w:tc>
      </w:tr>
      <w:tr w:rsidR="003F517C" w14:paraId="2421D106" w14:textId="77777777">
        <w:trPr>
          <w:trHeight w:val="275"/>
        </w:trPr>
        <w:tc>
          <w:tcPr>
            <w:tcW w:w="2088" w:type="dxa"/>
          </w:tcPr>
          <w:p w14:paraId="537CD52B" w14:textId="77777777" w:rsidR="003F517C" w:rsidRDefault="00000000">
            <w:pPr>
              <w:pStyle w:val="TableParagraph"/>
              <w:ind w:left="11" w:right="2"/>
              <w:rPr>
                <w:sz w:val="24"/>
              </w:rPr>
            </w:pPr>
            <w:r>
              <w:rPr>
                <w:spacing w:val="-10"/>
                <w:sz w:val="24"/>
              </w:rPr>
              <w:t>Б</w:t>
            </w:r>
          </w:p>
        </w:tc>
        <w:tc>
          <w:tcPr>
            <w:tcW w:w="1990" w:type="dxa"/>
          </w:tcPr>
          <w:p w14:paraId="770AAF28" w14:textId="77777777" w:rsidR="003F517C" w:rsidRDefault="00000000">
            <w:pPr>
              <w:pStyle w:val="TableParagraph"/>
              <w:ind w:left="8"/>
              <w:rPr>
                <w:sz w:val="24"/>
              </w:rPr>
            </w:pPr>
            <w:r>
              <w:rPr>
                <w:spacing w:val="-10"/>
                <w:sz w:val="24"/>
              </w:rPr>
              <w:t>2</w:t>
            </w:r>
          </w:p>
        </w:tc>
        <w:tc>
          <w:tcPr>
            <w:tcW w:w="3262" w:type="dxa"/>
          </w:tcPr>
          <w:p w14:paraId="6FEE77E1" w14:textId="77777777" w:rsidR="003F517C" w:rsidRDefault="00000000">
            <w:pPr>
              <w:pStyle w:val="TableParagraph"/>
              <w:ind w:left="3"/>
              <w:rPr>
                <w:sz w:val="24"/>
              </w:rPr>
            </w:pPr>
            <w:r>
              <w:rPr>
                <w:spacing w:val="-10"/>
                <w:sz w:val="24"/>
              </w:rPr>
              <w:t>2</w:t>
            </w:r>
          </w:p>
        </w:tc>
        <w:tc>
          <w:tcPr>
            <w:tcW w:w="2398" w:type="dxa"/>
          </w:tcPr>
          <w:p w14:paraId="2A79F7BD" w14:textId="77777777" w:rsidR="003F517C" w:rsidRDefault="00000000">
            <w:pPr>
              <w:pStyle w:val="TableParagraph"/>
              <w:ind w:left="9"/>
              <w:rPr>
                <w:sz w:val="24"/>
              </w:rPr>
            </w:pPr>
            <w:r>
              <w:rPr>
                <w:spacing w:val="-10"/>
                <w:sz w:val="24"/>
              </w:rPr>
              <w:t>2</w:t>
            </w:r>
          </w:p>
        </w:tc>
      </w:tr>
      <w:tr w:rsidR="003F517C" w14:paraId="37EADEA6" w14:textId="77777777">
        <w:trPr>
          <w:trHeight w:val="275"/>
        </w:trPr>
        <w:tc>
          <w:tcPr>
            <w:tcW w:w="2088" w:type="dxa"/>
          </w:tcPr>
          <w:p w14:paraId="405C91F8" w14:textId="77777777" w:rsidR="003F517C" w:rsidRDefault="00000000">
            <w:pPr>
              <w:pStyle w:val="TableParagraph"/>
              <w:ind w:left="11" w:right="4"/>
              <w:rPr>
                <w:sz w:val="24"/>
              </w:rPr>
            </w:pPr>
            <w:r>
              <w:rPr>
                <w:spacing w:val="-10"/>
                <w:sz w:val="24"/>
              </w:rPr>
              <w:t>В</w:t>
            </w:r>
          </w:p>
        </w:tc>
        <w:tc>
          <w:tcPr>
            <w:tcW w:w="1990" w:type="dxa"/>
          </w:tcPr>
          <w:p w14:paraId="3A58B92D" w14:textId="77777777" w:rsidR="003F517C" w:rsidRDefault="00000000">
            <w:pPr>
              <w:pStyle w:val="TableParagraph"/>
              <w:ind w:left="8"/>
              <w:rPr>
                <w:sz w:val="24"/>
              </w:rPr>
            </w:pPr>
            <w:r>
              <w:rPr>
                <w:spacing w:val="-10"/>
                <w:sz w:val="24"/>
              </w:rPr>
              <w:t>3</w:t>
            </w:r>
          </w:p>
        </w:tc>
        <w:tc>
          <w:tcPr>
            <w:tcW w:w="3262" w:type="dxa"/>
          </w:tcPr>
          <w:p w14:paraId="78C4C444" w14:textId="77777777" w:rsidR="003F517C" w:rsidRDefault="00000000">
            <w:pPr>
              <w:pStyle w:val="TableParagraph"/>
              <w:ind w:left="3"/>
              <w:rPr>
                <w:sz w:val="24"/>
              </w:rPr>
            </w:pPr>
            <w:r>
              <w:rPr>
                <w:spacing w:val="-10"/>
                <w:sz w:val="24"/>
              </w:rPr>
              <w:t>3</w:t>
            </w:r>
          </w:p>
        </w:tc>
        <w:tc>
          <w:tcPr>
            <w:tcW w:w="2398" w:type="dxa"/>
          </w:tcPr>
          <w:p w14:paraId="2FAA6B80" w14:textId="77777777" w:rsidR="003F517C" w:rsidRDefault="00000000">
            <w:pPr>
              <w:pStyle w:val="TableParagraph"/>
              <w:ind w:left="9"/>
              <w:rPr>
                <w:sz w:val="24"/>
              </w:rPr>
            </w:pPr>
            <w:r>
              <w:rPr>
                <w:spacing w:val="-10"/>
                <w:sz w:val="24"/>
              </w:rPr>
              <w:t>3</w:t>
            </w:r>
          </w:p>
        </w:tc>
      </w:tr>
      <w:tr w:rsidR="003F517C" w14:paraId="2983B367" w14:textId="77777777">
        <w:trPr>
          <w:trHeight w:val="275"/>
        </w:trPr>
        <w:tc>
          <w:tcPr>
            <w:tcW w:w="2088" w:type="dxa"/>
          </w:tcPr>
          <w:p w14:paraId="486C5547" w14:textId="77777777" w:rsidR="003F517C" w:rsidRDefault="00000000">
            <w:pPr>
              <w:pStyle w:val="TableParagraph"/>
              <w:ind w:left="11" w:right="1"/>
              <w:rPr>
                <w:sz w:val="24"/>
              </w:rPr>
            </w:pPr>
            <w:r>
              <w:rPr>
                <w:spacing w:val="-10"/>
                <w:sz w:val="24"/>
              </w:rPr>
              <w:t>Г</w:t>
            </w:r>
          </w:p>
        </w:tc>
        <w:tc>
          <w:tcPr>
            <w:tcW w:w="1990" w:type="dxa"/>
          </w:tcPr>
          <w:p w14:paraId="7F106FDD" w14:textId="77777777" w:rsidR="003F517C" w:rsidRDefault="00000000">
            <w:pPr>
              <w:pStyle w:val="TableParagraph"/>
              <w:ind w:left="8"/>
              <w:rPr>
                <w:sz w:val="24"/>
              </w:rPr>
            </w:pPr>
            <w:r>
              <w:rPr>
                <w:spacing w:val="-10"/>
                <w:sz w:val="24"/>
              </w:rPr>
              <w:t>4</w:t>
            </w:r>
          </w:p>
        </w:tc>
        <w:tc>
          <w:tcPr>
            <w:tcW w:w="3262" w:type="dxa"/>
          </w:tcPr>
          <w:p w14:paraId="34A060C8" w14:textId="77777777" w:rsidR="003F517C" w:rsidRDefault="00000000">
            <w:pPr>
              <w:pStyle w:val="TableParagraph"/>
              <w:ind w:left="3"/>
              <w:rPr>
                <w:sz w:val="24"/>
              </w:rPr>
            </w:pPr>
            <w:r>
              <w:rPr>
                <w:spacing w:val="-10"/>
                <w:sz w:val="24"/>
              </w:rPr>
              <w:t>4</w:t>
            </w:r>
          </w:p>
        </w:tc>
        <w:tc>
          <w:tcPr>
            <w:tcW w:w="2398" w:type="dxa"/>
          </w:tcPr>
          <w:p w14:paraId="07AD96ED" w14:textId="77777777" w:rsidR="003F517C" w:rsidRDefault="00000000">
            <w:pPr>
              <w:pStyle w:val="TableParagraph"/>
              <w:ind w:left="9"/>
              <w:rPr>
                <w:sz w:val="24"/>
              </w:rPr>
            </w:pPr>
            <w:r>
              <w:rPr>
                <w:spacing w:val="-10"/>
                <w:sz w:val="24"/>
              </w:rPr>
              <w:t>4</w:t>
            </w:r>
          </w:p>
        </w:tc>
      </w:tr>
      <w:tr w:rsidR="003F517C" w14:paraId="0EF76DD0" w14:textId="77777777">
        <w:trPr>
          <w:trHeight w:val="278"/>
        </w:trPr>
        <w:tc>
          <w:tcPr>
            <w:tcW w:w="2088" w:type="dxa"/>
          </w:tcPr>
          <w:p w14:paraId="3C863DD3" w14:textId="2B396CB9" w:rsidR="003F517C" w:rsidRDefault="00000000">
            <w:pPr>
              <w:pStyle w:val="TableParagraph"/>
              <w:spacing w:line="258" w:lineRule="exact"/>
              <w:ind w:left="11" w:right="3"/>
              <w:rPr>
                <w:sz w:val="24"/>
              </w:rPr>
            </w:pPr>
            <w:r>
              <w:rPr>
                <w:sz w:val="24"/>
              </w:rPr>
              <w:t>Д</w:t>
            </w:r>
          </w:p>
        </w:tc>
        <w:tc>
          <w:tcPr>
            <w:tcW w:w="1990" w:type="dxa"/>
          </w:tcPr>
          <w:p w14:paraId="04FEA577" w14:textId="77777777" w:rsidR="003F517C" w:rsidRDefault="00000000">
            <w:pPr>
              <w:pStyle w:val="TableParagraph"/>
              <w:spacing w:line="258" w:lineRule="exact"/>
              <w:ind w:left="8"/>
              <w:rPr>
                <w:sz w:val="24"/>
              </w:rPr>
            </w:pPr>
            <w:r>
              <w:rPr>
                <w:spacing w:val="-10"/>
                <w:sz w:val="24"/>
              </w:rPr>
              <w:t>5</w:t>
            </w:r>
          </w:p>
        </w:tc>
        <w:tc>
          <w:tcPr>
            <w:tcW w:w="3262" w:type="dxa"/>
          </w:tcPr>
          <w:p w14:paraId="381E8998" w14:textId="77777777" w:rsidR="003F517C" w:rsidRDefault="00000000">
            <w:pPr>
              <w:pStyle w:val="TableParagraph"/>
              <w:spacing w:line="258" w:lineRule="exact"/>
              <w:ind w:left="3"/>
              <w:rPr>
                <w:sz w:val="24"/>
              </w:rPr>
            </w:pPr>
            <w:r>
              <w:rPr>
                <w:spacing w:val="-10"/>
                <w:sz w:val="24"/>
              </w:rPr>
              <w:t>5</w:t>
            </w:r>
          </w:p>
        </w:tc>
        <w:tc>
          <w:tcPr>
            <w:tcW w:w="2398" w:type="dxa"/>
          </w:tcPr>
          <w:p w14:paraId="06914B03" w14:textId="77777777" w:rsidR="003F517C" w:rsidRDefault="00000000">
            <w:pPr>
              <w:pStyle w:val="TableParagraph"/>
              <w:spacing w:line="258" w:lineRule="exact"/>
              <w:ind w:left="9"/>
              <w:rPr>
                <w:sz w:val="24"/>
              </w:rPr>
            </w:pPr>
            <w:r>
              <w:rPr>
                <w:spacing w:val="-10"/>
                <w:sz w:val="24"/>
              </w:rPr>
              <w:t>5</w:t>
            </w:r>
          </w:p>
        </w:tc>
      </w:tr>
      <w:tr w:rsidR="003F517C" w14:paraId="5C7A37F3" w14:textId="77777777">
        <w:trPr>
          <w:trHeight w:val="275"/>
        </w:trPr>
        <w:tc>
          <w:tcPr>
            <w:tcW w:w="2088" w:type="dxa"/>
          </w:tcPr>
          <w:p w14:paraId="453C6F1F" w14:textId="1C5A9B88" w:rsidR="003F517C" w:rsidRDefault="003B5A23">
            <w:pPr>
              <w:pStyle w:val="TableParagraph"/>
              <w:ind w:left="11" w:right="1"/>
              <w:rPr>
                <w:sz w:val="24"/>
              </w:rPr>
            </w:pPr>
            <w:r>
              <w:rPr>
                <w:spacing w:val="-10"/>
                <w:sz w:val="24"/>
              </w:rPr>
              <w:t>Е</w:t>
            </w:r>
            <w:r>
              <w:rPr>
                <w:sz w:val="24"/>
              </w:rPr>
              <w:t xml:space="preserve"> </w:t>
            </w:r>
          </w:p>
        </w:tc>
        <w:tc>
          <w:tcPr>
            <w:tcW w:w="1990" w:type="dxa"/>
          </w:tcPr>
          <w:p w14:paraId="3A7FD8B2" w14:textId="77777777" w:rsidR="003F517C" w:rsidRDefault="00000000">
            <w:pPr>
              <w:pStyle w:val="TableParagraph"/>
              <w:ind w:left="8"/>
              <w:rPr>
                <w:sz w:val="24"/>
              </w:rPr>
            </w:pPr>
            <w:r>
              <w:rPr>
                <w:spacing w:val="-10"/>
                <w:sz w:val="24"/>
              </w:rPr>
              <w:t>6</w:t>
            </w:r>
          </w:p>
        </w:tc>
        <w:tc>
          <w:tcPr>
            <w:tcW w:w="3262" w:type="dxa"/>
          </w:tcPr>
          <w:p w14:paraId="55A8F5BC" w14:textId="77777777" w:rsidR="003F517C" w:rsidRDefault="00000000">
            <w:pPr>
              <w:pStyle w:val="TableParagraph"/>
              <w:ind w:left="3"/>
              <w:rPr>
                <w:sz w:val="24"/>
              </w:rPr>
            </w:pPr>
            <w:r>
              <w:rPr>
                <w:spacing w:val="-10"/>
                <w:sz w:val="24"/>
              </w:rPr>
              <w:t>6</w:t>
            </w:r>
          </w:p>
        </w:tc>
        <w:tc>
          <w:tcPr>
            <w:tcW w:w="2398" w:type="dxa"/>
          </w:tcPr>
          <w:p w14:paraId="4DE81BAA" w14:textId="77777777" w:rsidR="003F517C" w:rsidRDefault="00000000">
            <w:pPr>
              <w:pStyle w:val="TableParagraph"/>
              <w:ind w:left="9"/>
              <w:rPr>
                <w:sz w:val="24"/>
              </w:rPr>
            </w:pPr>
            <w:r>
              <w:rPr>
                <w:spacing w:val="-10"/>
                <w:sz w:val="24"/>
              </w:rPr>
              <w:t>6</w:t>
            </w:r>
          </w:p>
        </w:tc>
      </w:tr>
      <w:tr w:rsidR="003F517C" w14:paraId="22ACD4FD" w14:textId="77777777">
        <w:trPr>
          <w:trHeight w:val="275"/>
        </w:trPr>
        <w:tc>
          <w:tcPr>
            <w:tcW w:w="2088" w:type="dxa"/>
          </w:tcPr>
          <w:p w14:paraId="57C15465" w14:textId="52C69F7E" w:rsidR="003F517C" w:rsidRDefault="003B5A23">
            <w:pPr>
              <w:pStyle w:val="TableParagraph"/>
              <w:ind w:left="11"/>
              <w:rPr>
                <w:sz w:val="24"/>
              </w:rPr>
            </w:pPr>
            <w:r>
              <w:rPr>
                <w:sz w:val="24"/>
              </w:rPr>
              <w:t>Ж</w:t>
            </w:r>
          </w:p>
        </w:tc>
        <w:tc>
          <w:tcPr>
            <w:tcW w:w="1990" w:type="dxa"/>
          </w:tcPr>
          <w:p w14:paraId="2ECF8ED8" w14:textId="77777777" w:rsidR="003F517C" w:rsidRDefault="00000000">
            <w:pPr>
              <w:pStyle w:val="TableParagraph"/>
              <w:ind w:left="8"/>
              <w:rPr>
                <w:sz w:val="24"/>
              </w:rPr>
            </w:pPr>
            <w:r>
              <w:rPr>
                <w:spacing w:val="-10"/>
                <w:sz w:val="24"/>
              </w:rPr>
              <w:t>7</w:t>
            </w:r>
          </w:p>
        </w:tc>
        <w:tc>
          <w:tcPr>
            <w:tcW w:w="3262" w:type="dxa"/>
          </w:tcPr>
          <w:p w14:paraId="6BA7BA60" w14:textId="77777777" w:rsidR="003F517C" w:rsidRDefault="00000000">
            <w:pPr>
              <w:pStyle w:val="TableParagraph"/>
              <w:ind w:left="3"/>
              <w:rPr>
                <w:sz w:val="24"/>
              </w:rPr>
            </w:pPr>
            <w:r>
              <w:rPr>
                <w:spacing w:val="-10"/>
                <w:sz w:val="24"/>
              </w:rPr>
              <w:t>7</w:t>
            </w:r>
          </w:p>
        </w:tc>
        <w:tc>
          <w:tcPr>
            <w:tcW w:w="2398" w:type="dxa"/>
          </w:tcPr>
          <w:p w14:paraId="1CA5E0C6" w14:textId="77777777" w:rsidR="003F517C" w:rsidRDefault="00000000">
            <w:pPr>
              <w:pStyle w:val="TableParagraph"/>
              <w:ind w:left="9"/>
              <w:rPr>
                <w:sz w:val="24"/>
              </w:rPr>
            </w:pPr>
            <w:r>
              <w:rPr>
                <w:spacing w:val="-10"/>
                <w:sz w:val="24"/>
              </w:rPr>
              <w:t>7</w:t>
            </w:r>
          </w:p>
        </w:tc>
      </w:tr>
      <w:tr w:rsidR="003F517C" w14:paraId="4794CD57" w14:textId="77777777">
        <w:trPr>
          <w:trHeight w:val="275"/>
        </w:trPr>
        <w:tc>
          <w:tcPr>
            <w:tcW w:w="2088" w:type="dxa"/>
          </w:tcPr>
          <w:p w14:paraId="5B73A535" w14:textId="52A1983F" w:rsidR="003F517C" w:rsidRDefault="003B5A23">
            <w:pPr>
              <w:pStyle w:val="TableParagraph"/>
              <w:ind w:left="11" w:right="4"/>
              <w:rPr>
                <w:sz w:val="24"/>
              </w:rPr>
            </w:pPr>
            <w:r>
              <w:rPr>
                <w:spacing w:val="-10"/>
                <w:sz w:val="24"/>
              </w:rPr>
              <w:t>З</w:t>
            </w:r>
          </w:p>
        </w:tc>
        <w:tc>
          <w:tcPr>
            <w:tcW w:w="1990" w:type="dxa"/>
          </w:tcPr>
          <w:p w14:paraId="7E95BE0A" w14:textId="77777777" w:rsidR="003F517C" w:rsidRDefault="00000000">
            <w:pPr>
              <w:pStyle w:val="TableParagraph"/>
              <w:ind w:left="8"/>
              <w:rPr>
                <w:sz w:val="24"/>
              </w:rPr>
            </w:pPr>
            <w:r>
              <w:rPr>
                <w:spacing w:val="-10"/>
                <w:sz w:val="24"/>
              </w:rPr>
              <w:t>8</w:t>
            </w:r>
          </w:p>
        </w:tc>
        <w:tc>
          <w:tcPr>
            <w:tcW w:w="3262" w:type="dxa"/>
          </w:tcPr>
          <w:p w14:paraId="51A87307" w14:textId="77777777" w:rsidR="003F517C" w:rsidRDefault="00000000">
            <w:pPr>
              <w:pStyle w:val="TableParagraph"/>
              <w:ind w:left="3"/>
              <w:rPr>
                <w:sz w:val="24"/>
              </w:rPr>
            </w:pPr>
            <w:r>
              <w:rPr>
                <w:spacing w:val="-10"/>
                <w:sz w:val="24"/>
              </w:rPr>
              <w:t>8</w:t>
            </w:r>
          </w:p>
        </w:tc>
        <w:tc>
          <w:tcPr>
            <w:tcW w:w="2398" w:type="dxa"/>
          </w:tcPr>
          <w:p w14:paraId="4651B4E0" w14:textId="77777777" w:rsidR="003F517C" w:rsidRDefault="00000000">
            <w:pPr>
              <w:pStyle w:val="TableParagraph"/>
              <w:ind w:left="9"/>
              <w:rPr>
                <w:sz w:val="24"/>
              </w:rPr>
            </w:pPr>
            <w:r>
              <w:rPr>
                <w:spacing w:val="-10"/>
                <w:sz w:val="24"/>
              </w:rPr>
              <w:t>8</w:t>
            </w:r>
          </w:p>
        </w:tc>
      </w:tr>
      <w:tr w:rsidR="003B5A23" w14:paraId="26B1A643" w14:textId="77777777">
        <w:trPr>
          <w:trHeight w:val="275"/>
        </w:trPr>
        <w:tc>
          <w:tcPr>
            <w:tcW w:w="2088" w:type="dxa"/>
          </w:tcPr>
          <w:p w14:paraId="329665E3" w14:textId="263E13CC" w:rsidR="003B5A23" w:rsidRDefault="003B5A23" w:rsidP="003B5A23">
            <w:pPr>
              <w:pStyle w:val="TableParagraph"/>
              <w:ind w:left="11" w:right="1"/>
              <w:rPr>
                <w:sz w:val="24"/>
              </w:rPr>
            </w:pPr>
            <w:r>
              <w:rPr>
                <w:spacing w:val="-10"/>
                <w:sz w:val="24"/>
              </w:rPr>
              <w:t>И</w:t>
            </w:r>
          </w:p>
        </w:tc>
        <w:tc>
          <w:tcPr>
            <w:tcW w:w="1990" w:type="dxa"/>
          </w:tcPr>
          <w:p w14:paraId="4ECF82CA" w14:textId="77777777" w:rsidR="003B5A23" w:rsidRDefault="003B5A23" w:rsidP="003B5A23">
            <w:pPr>
              <w:pStyle w:val="TableParagraph"/>
              <w:ind w:left="8"/>
              <w:rPr>
                <w:sz w:val="24"/>
              </w:rPr>
            </w:pPr>
            <w:r>
              <w:rPr>
                <w:spacing w:val="-10"/>
                <w:sz w:val="24"/>
              </w:rPr>
              <w:t>9</w:t>
            </w:r>
          </w:p>
        </w:tc>
        <w:tc>
          <w:tcPr>
            <w:tcW w:w="3262" w:type="dxa"/>
          </w:tcPr>
          <w:p w14:paraId="09D96A9C" w14:textId="77777777" w:rsidR="003B5A23" w:rsidRDefault="003B5A23" w:rsidP="003B5A23">
            <w:pPr>
              <w:pStyle w:val="TableParagraph"/>
              <w:ind w:left="3"/>
              <w:rPr>
                <w:sz w:val="24"/>
              </w:rPr>
            </w:pPr>
            <w:r>
              <w:rPr>
                <w:spacing w:val="-10"/>
                <w:sz w:val="24"/>
              </w:rPr>
              <w:t>9</w:t>
            </w:r>
          </w:p>
        </w:tc>
        <w:tc>
          <w:tcPr>
            <w:tcW w:w="2398" w:type="dxa"/>
          </w:tcPr>
          <w:p w14:paraId="74DB935F" w14:textId="77777777" w:rsidR="003B5A23" w:rsidRDefault="003B5A23" w:rsidP="003B5A23">
            <w:pPr>
              <w:pStyle w:val="TableParagraph"/>
              <w:ind w:left="9"/>
              <w:rPr>
                <w:sz w:val="24"/>
              </w:rPr>
            </w:pPr>
            <w:r>
              <w:rPr>
                <w:spacing w:val="-10"/>
                <w:sz w:val="24"/>
              </w:rPr>
              <w:t>9</w:t>
            </w:r>
          </w:p>
        </w:tc>
      </w:tr>
      <w:tr w:rsidR="003B5A23" w14:paraId="05A2A39D" w14:textId="77777777">
        <w:trPr>
          <w:trHeight w:val="275"/>
        </w:trPr>
        <w:tc>
          <w:tcPr>
            <w:tcW w:w="2088" w:type="dxa"/>
          </w:tcPr>
          <w:p w14:paraId="084430D5" w14:textId="368A50DA" w:rsidR="003B5A23" w:rsidRDefault="003B5A23" w:rsidP="003B5A23">
            <w:pPr>
              <w:pStyle w:val="TableParagraph"/>
              <w:ind w:left="11" w:right="4"/>
              <w:rPr>
                <w:sz w:val="24"/>
              </w:rPr>
            </w:pPr>
            <w:r>
              <w:rPr>
                <w:spacing w:val="-10"/>
                <w:sz w:val="24"/>
              </w:rPr>
              <w:t>К</w:t>
            </w:r>
          </w:p>
        </w:tc>
        <w:tc>
          <w:tcPr>
            <w:tcW w:w="1990" w:type="dxa"/>
          </w:tcPr>
          <w:p w14:paraId="3B1222B6" w14:textId="77777777" w:rsidR="003B5A23" w:rsidRDefault="003B5A23" w:rsidP="003B5A23">
            <w:pPr>
              <w:pStyle w:val="TableParagraph"/>
              <w:ind w:left="8" w:right="1"/>
              <w:rPr>
                <w:sz w:val="24"/>
              </w:rPr>
            </w:pPr>
            <w:r>
              <w:rPr>
                <w:spacing w:val="-5"/>
                <w:sz w:val="24"/>
              </w:rPr>
              <w:t>10</w:t>
            </w:r>
          </w:p>
        </w:tc>
        <w:tc>
          <w:tcPr>
            <w:tcW w:w="3262" w:type="dxa"/>
          </w:tcPr>
          <w:p w14:paraId="41CA76F6" w14:textId="77777777" w:rsidR="003B5A23" w:rsidRDefault="003B5A23" w:rsidP="003B5A23">
            <w:pPr>
              <w:pStyle w:val="TableParagraph"/>
              <w:ind w:left="3"/>
              <w:rPr>
                <w:sz w:val="24"/>
              </w:rPr>
            </w:pPr>
            <w:r>
              <w:rPr>
                <w:spacing w:val="-5"/>
                <w:sz w:val="24"/>
              </w:rPr>
              <w:t>10</w:t>
            </w:r>
          </w:p>
        </w:tc>
        <w:tc>
          <w:tcPr>
            <w:tcW w:w="2398" w:type="dxa"/>
          </w:tcPr>
          <w:p w14:paraId="0F4282DA" w14:textId="77777777" w:rsidR="003B5A23" w:rsidRDefault="003B5A23" w:rsidP="003B5A23">
            <w:pPr>
              <w:pStyle w:val="TableParagraph"/>
              <w:ind w:left="9"/>
              <w:rPr>
                <w:sz w:val="24"/>
              </w:rPr>
            </w:pPr>
            <w:r>
              <w:rPr>
                <w:spacing w:val="-5"/>
                <w:sz w:val="24"/>
              </w:rPr>
              <w:t>10</w:t>
            </w:r>
          </w:p>
        </w:tc>
      </w:tr>
      <w:tr w:rsidR="003B5A23" w14:paraId="38418452" w14:textId="77777777">
        <w:trPr>
          <w:trHeight w:val="275"/>
        </w:trPr>
        <w:tc>
          <w:tcPr>
            <w:tcW w:w="2088" w:type="dxa"/>
          </w:tcPr>
          <w:p w14:paraId="4B6B7D46" w14:textId="734C8991" w:rsidR="003B5A23" w:rsidRDefault="003B5A23" w:rsidP="003B5A23">
            <w:pPr>
              <w:pStyle w:val="TableParagraph"/>
              <w:ind w:left="11"/>
              <w:rPr>
                <w:sz w:val="24"/>
              </w:rPr>
            </w:pPr>
            <w:r>
              <w:rPr>
                <w:spacing w:val="-10"/>
                <w:sz w:val="24"/>
              </w:rPr>
              <w:t>Л</w:t>
            </w:r>
          </w:p>
        </w:tc>
        <w:tc>
          <w:tcPr>
            <w:tcW w:w="1990" w:type="dxa"/>
          </w:tcPr>
          <w:p w14:paraId="75B1CBF4" w14:textId="77777777" w:rsidR="003B5A23" w:rsidRDefault="003B5A23" w:rsidP="003B5A23">
            <w:pPr>
              <w:pStyle w:val="TableParagraph"/>
              <w:ind w:left="8" w:right="1"/>
              <w:rPr>
                <w:sz w:val="24"/>
              </w:rPr>
            </w:pPr>
            <w:r>
              <w:rPr>
                <w:spacing w:val="-5"/>
                <w:sz w:val="24"/>
              </w:rPr>
              <w:t>11</w:t>
            </w:r>
          </w:p>
        </w:tc>
        <w:tc>
          <w:tcPr>
            <w:tcW w:w="3262" w:type="dxa"/>
          </w:tcPr>
          <w:p w14:paraId="40EA5490" w14:textId="77777777" w:rsidR="003B5A23" w:rsidRDefault="003B5A23" w:rsidP="003B5A23">
            <w:pPr>
              <w:pStyle w:val="TableParagraph"/>
              <w:ind w:left="3"/>
              <w:rPr>
                <w:sz w:val="24"/>
              </w:rPr>
            </w:pPr>
            <w:r>
              <w:rPr>
                <w:spacing w:val="-5"/>
                <w:sz w:val="24"/>
              </w:rPr>
              <w:t>11</w:t>
            </w:r>
          </w:p>
        </w:tc>
        <w:tc>
          <w:tcPr>
            <w:tcW w:w="2398" w:type="dxa"/>
          </w:tcPr>
          <w:p w14:paraId="78BAFB24" w14:textId="77777777" w:rsidR="003B5A23" w:rsidRDefault="003B5A23" w:rsidP="003B5A23">
            <w:pPr>
              <w:pStyle w:val="TableParagraph"/>
              <w:ind w:left="9"/>
              <w:rPr>
                <w:sz w:val="24"/>
              </w:rPr>
            </w:pPr>
            <w:r>
              <w:rPr>
                <w:spacing w:val="-5"/>
                <w:sz w:val="24"/>
              </w:rPr>
              <w:t>11</w:t>
            </w:r>
          </w:p>
        </w:tc>
      </w:tr>
      <w:tr w:rsidR="003B5A23" w14:paraId="7C131F53" w14:textId="77777777">
        <w:trPr>
          <w:trHeight w:val="277"/>
        </w:trPr>
        <w:tc>
          <w:tcPr>
            <w:tcW w:w="2088" w:type="dxa"/>
          </w:tcPr>
          <w:p w14:paraId="447E1B86" w14:textId="5A467FBA" w:rsidR="003B5A23" w:rsidRDefault="003B5A23" w:rsidP="003B5A23">
            <w:pPr>
              <w:pStyle w:val="TableParagraph"/>
              <w:spacing w:line="258" w:lineRule="exact"/>
              <w:ind w:left="11"/>
              <w:rPr>
                <w:sz w:val="24"/>
              </w:rPr>
            </w:pPr>
            <w:r>
              <w:rPr>
                <w:spacing w:val="-10"/>
                <w:sz w:val="24"/>
              </w:rPr>
              <w:t>М</w:t>
            </w:r>
          </w:p>
        </w:tc>
        <w:tc>
          <w:tcPr>
            <w:tcW w:w="1990" w:type="dxa"/>
          </w:tcPr>
          <w:p w14:paraId="34F2C670" w14:textId="77777777" w:rsidR="003B5A23" w:rsidRDefault="003B5A23" w:rsidP="003B5A23">
            <w:pPr>
              <w:pStyle w:val="TableParagraph"/>
              <w:spacing w:line="258" w:lineRule="exact"/>
              <w:ind w:left="8" w:right="1"/>
              <w:rPr>
                <w:sz w:val="24"/>
              </w:rPr>
            </w:pPr>
            <w:r>
              <w:rPr>
                <w:spacing w:val="-5"/>
                <w:sz w:val="24"/>
              </w:rPr>
              <w:t>12</w:t>
            </w:r>
          </w:p>
        </w:tc>
        <w:tc>
          <w:tcPr>
            <w:tcW w:w="3262" w:type="dxa"/>
          </w:tcPr>
          <w:p w14:paraId="60B37999" w14:textId="77777777" w:rsidR="003B5A23" w:rsidRDefault="003B5A23" w:rsidP="003B5A23">
            <w:pPr>
              <w:pStyle w:val="TableParagraph"/>
              <w:spacing w:line="258" w:lineRule="exact"/>
              <w:ind w:left="3"/>
              <w:rPr>
                <w:sz w:val="24"/>
              </w:rPr>
            </w:pPr>
            <w:r>
              <w:rPr>
                <w:spacing w:val="-5"/>
                <w:sz w:val="24"/>
              </w:rPr>
              <w:t>12</w:t>
            </w:r>
          </w:p>
        </w:tc>
        <w:tc>
          <w:tcPr>
            <w:tcW w:w="2398" w:type="dxa"/>
          </w:tcPr>
          <w:p w14:paraId="604CC449" w14:textId="77777777" w:rsidR="003B5A23" w:rsidRDefault="003B5A23" w:rsidP="003B5A23">
            <w:pPr>
              <w:pStyle w:val="TableParagraph"/>
              <w:spacing w:line="258" w:lineRule="exact"/>
              <w:ind w:left="9"/>
              <w:rPr>
                <w:sz w:val="24"/>
              </w:rPr>
            </w:pPr>
            <w:r>
              <w:rPr>
                <w:spacing w:val="-5"/>
                <w:sz w:val="24"/>
              </w:rPr>
              <w:t>12</w:t>
            </w:r>
          </w:p>
        </w:tc>
      </w:tr>
      <w:tr w:rsidR="003B5A23" w14:paraId="62A09F6A" w14:textId="77777777">
        <w:trPr>
          <w:trHeight w:val="275"/>
        </w:trPr>
        <w:tc>
          <w:tcPr>
            <w:tcW w:w="2088" w:type="dxa"/>
          </w:tcPr>
          <w:p w14:paraId="04A5A832" w14:textId="5D9EECBE" w:rsidR="003B5A23" w:rsidRDefault="003B5A23" w:rsidP="003B5A23">
            <w:pPr>
              <w:pStyle w:val="TableParagraph"/>
              <w:ind w:left="11"/>
              <w:rPr>
                <w:sz w:val="24"/>
              </w:rPr>
            </w:pPr>
            <w:r>
              <w:rPr>
                <w:spacing w:val="-10"/>
                <w:sz w:val="24"/>
              </w:rPr>
              <w:t>Н</w:t>
            </w:r>
          </w:p>
        </w:tc>
        <w:tc>
          <w:tcPr>
            <w:tcW w:w="1990" w:type="dxa"/>
          </w:tcPr>
          <w:p w14:paraId="62322F26" w14:textId="77777777" w:rsidR="003B5A23" w:rsidRDefault="003B5A23" w:rsidP="003B5A23">
            <w:pPr>
              <w:pStyle w:val="TableParagraph"/>
              <w:ind w:left="8" w:right="1"/>
              <w:rPr>
                <w:sz w:val="24"/>
              </w:rPr>
            </w:pPr>
            <w:r>
              <w:rPr>
                <w:spacing w:val="-5"/>
                <w:sz w:val="24"/>
              </w:rPr>
              <w:t>13</w:t>
            </w:r>
          </w:p>
        </w:tc>
        <w:tc>
          <w:tcPr>
            <w:tcW w:w="3262" w:type="dxa"/>
          </w:tcPr>
          <w:p w14:paraId="3A47AC5B" w14:textId="77777777" w:rsidR="003B5A23" w:rsidRDefault="003B5A23" w:rsidP="003B5A23">
            <w:pPr>
              <w:pStyle w:val="TableParagraph"/>
              <w:ind w:left="3"/>
              <w:rPr>
                <w:sz w:val="24"/>
              </w:rPr>
            </w:pPr>
            <w:r>
              <w:rPr>
                <w:spacing w:val="-5"/>
                <w:sz w:val="24"/>
              </w:rPr>
              <w:t>13</w:t>
            </w:r>
          </w:p>
        </w:tc>
        <w:tc>
          <w:tcPr>
            <w:tcW w:w="2398" w:type="dxa"/>
          </w:tcPr>
          <w:p w14:paraId="6AABF9F2" w14:textId="77777777" w:rsidR="003B5A23" w:rsidRDefault="003B5A23" w:rsidP="003B5A23">
            <w:pPr>
              <w:pStyle w:val="TableParagraph"/>
              <w:ind w:left="9"/>
              <w:rPr>
                <w:sz w:val="24"/>
              </w:rPr>
            </w:pPr>
            <w:r>
              <w:rPr>
                <w:spacing w:val="-5"/>
                <w:sz w:val="24"/>
              </w:rPr>
              <w:t>13</w:t>
            </w:r>
          </w:p>
        </w:tc>
      </w:tr>
      <w:tr w:rsidR="003B5A23" w14:paraId="2379B8DF" w14:textId="77777777">
        <w:trPr>
          <w:trHeight w:val="275"/>
        </w:trPr>
        <w:tc>
          <w:tcPr>
            <w:tcW w:w="2088" w:type="dxa"/>
          </w:tcPr>
          <w:p w14:paraId="471091EE" w14:textId="34ED1DA0" w:rsidR="003B5A23" w:rsidRDefault="003B5A23" w:rsidP="003B5A23">
            <w:pPr>
              <w:pStyle w:val="TableParagraph"/>
              <w:ind w:left="11" w:right="2"/>
              <w:rPr>
                <w:sz w:val="24"/>
              </w:rPr>
            </w:pPr>
            <w:r>
              <w:rPr>
                <w:spacing w:val="-10"/>
                <w:sz w:val="24"/>
              </w:rPr>
              <w:t>О</w:t>
            </w:r>
          </w:p>
        </w:tc>
        <w:tc>
          <w:tcPr>
            <w:tcW w:w="1990" w:type="dxa"/>
          </w:tcPr>
          <w:p w14:paraId="61BB2AEE" w14:textId="77777777" w:rsidR="003B5A23" w:rsidRDefault="003B5A23" w:rsidP="003B5A23">
            <w:pPr>
              <w:pStyle w:val="TableParagraph"/>
              <w:ind w:left="8" w:right="1"/>
              <w:rPr>
                <w:sz w:val="24"/>
              </w:rPr>
            </w:pPr>
            <w:r>
              <w:rPr>
                <w:spacing w:val="-5"/>
                <w:sz w:val="24"/>
              </w:rPr>
              <w:t>14</w:t>
            </w:r>
          </w:p>
        </w:tc>
        <w:tc>
          <w:tcPr>
            <w:tcW w:w="3262" w:type="dxa"/>
          </w:tcPr>
          <w:p w14:paraId="646AD3A3" w14:textId="77777777" w:rsidR="003B5A23" w:rsidRDefault="003B5A23" w:rsidP="003B5A23">
            <w:pPr>
              <w:pStyle w:val="TableParagraph"/>
              <w:ind w:left="3"/>
              <w:rPr>
                <w:sz w:val="24"/>
              </w:rPr>
            </w:pPr>
            <w:r>
              <w:rPr>
                <w:spacing w:val="-5"/>
                <w:sz w:val="24"/>
              </w:rPr>
              <w:t>14</w:t>
            </w:r>
          </w:p>
        </w:tc>
        <w:tc>
          <w:tcPr>
            <w:tcW w:w="2398" w:type="dxa"/>
          </w:tcPr>
          <w:p w14:paraId="7145F29F" w14:textId="77777777" w:rsidR="003B5A23" w:rsidRDefault="003B5A23" w:rsidP="003B5A23">
            <w:pPr>
              <w:pStyle w:val="TableParagraph"/>
              <w:ind w:left="9"/>
              <w:rPr>
                <w:sz w:val="24"/>
              </w:rPr>
            </w:pPr>
            <w:r>
              <w:rPr>
                <w:spacing w:val="-5"/>
                <w:sz w:val="24"/>
              </w:rPr>
              <w:t>14</w:t>
            </w:r>
          </w:p>
        </w:tc>
      </w:tr>
      <w:tr w:rsidR="003B5A23" w14:paraId="3CEB4867" w14:textId="77777777">
        <w:trPr>
          <w:trHeight w:val="275"/>
        </w:trPr>
        <w:tc>
          <w:tcPr>
            <w:tcW w:w="2088" w:type="dxa"/>
          </w:tcPr>
          <w:p w14:paraId="0FB60746" w14:textId="07964C7C" w:rsidR="003B5A23" w:rsidRDefault="003B5A23" w:rsidP="003B5A23">
            <w:pPr>
              <w:pStyle w:val="TableParagraph"/>
              <w:ind w:left="11" w:right="4"/>
              <w:rPr>
                <w:sz w:val="24"/>
              </w:rPr>
            </w:pPr>
            <w:r>
              <w:rPr>
                <w:spacing w:val="-10"/>
                <w:sz w:val="24"/>
              </w:rPr>
              <w:t>П</w:t>
            </w:r>
          </w:p>
        </w:tc>
        <w:tc>
          <w:tcPr>
            <w:tcW w:w="1990" w:type="dxa"/>
          </w:tcPr>
          <w:p w14:paraId="5541CE1D" w14:textId="77777777" w:rsidR="003B5A23" w:rsidRDefault="003B5A23" w:rsidP="003B5A23">
            <w:pPr>
              <w:pStyle w:val="TableParagraph"/>
              <w:ind w:left="8" w:right="1"/>
              <w:rPr>
                <w:sz w:val="24"/>
              </w:rPr>
            </w:pPr>
            <w:r>
              <w:rPr>
                <w:spacing w:val="-5"/>
                <w:sz w:val="24"/>
              </w:rPr>
              <w:t>15</w:t>
            </w:r>
          </w:p>
        </w:tc>
        <w:tc>
          <w:tcPr>
            <w:tcW w:w="3262" w:type="dxa"/>
          </w:tcPr>
          <w:p w14:paraId="588D0587" w14:textId="77777777" w:rsidR="003B5A23" w:rsidRDefault="003B5A23" w:rsidP="003B5A23">
            <w:pPr>
              <w:pStyle w:val="TableParagraph"/>
              <w:ind w:left="3"/>
              <w:rPr>
                <w:sz w:val="24"/>
              </w:rPr>
            </w:pPr>
            <w:r>
              <w:rPr>
                <w:spacing w:val="-5"/>
                <w:sz w:val="24"/>
              </w:rPr>
              <w:t>15</w:t>
            </w:r>
          </w:p>
        </w:tc>
        <w:tc>
          <w:tcPr>
            <w:tcW w:w="2398" w:type="dxa"/>
          </w:tcPr>
          <w:p w14:paraId="3519E176" w14:textId="77777777" w:rsidR="003B5A23" w:rsidRDefault="003B5A23" w:rsidP="003B5A23">
            <w:pPr>
              <w:pStyle w:val="TableParagraph"/>
              <w:ind w:left="9"/>
              <w:rPr>
                <w:sz w:val="24"/>
              </w:rPr>
            </w:pPr>
            <w:r>
              <w:rPr>
                <w:spacing w:val="-5"/>
                <w:sz w:val="24"/>
              </w:rPr>
              <w:t>15</w:t>
            </w:r>
          </w:p>
        </w:tc>
      </w:tr>
      <w:tr w:rsidR="003B5A23" w14:paraId="0EC3D235" w14:textId="77777777">
        <w:trPr>
          <w:trHeight w:val="275"/>
        </w:trPr>
        <w:tc>
          <w:tcPr>
            <w:tcW w:w="2088" w:type="dxa"/>
          </w:tcPr>
          <w:p w14:paraId="29457DC6" w14:textId="2C00DDDB" w:rsidR="003B5A23" w:rsidRDefault="003B5A23" w:rsidP="003B5A23">
            <w:pPr>
              <w:pStyle w:val="TableParagraph"/>
              <w:ind w:left="11" w:right="3"/>
              <w:rPr>
                <w:sz w:val="24"/>
              </w:rPr>
            </w:pPr>
            <w:r>
              <w:rPr>
                <w:spacing w:val="-10"/>
                <w:sz w:val="24"/>
              </w:rPr>
              <w:t>Р</w:t>
            </w:r>
          </w:p>
        </w:tc>
        <w:tc>
          <w:tcPr>
            <w:tcW w:w="1990" w:type="dxa"/>
          </w:tcPr>
          <w:p w14:paraId="69F6CD0C" w14:textId="77777777" w:rsidR="003B5A23" w:rsidRDefault="003B5A23" w:rsidP="003B5A23">
            <w:pPr>
              <w:pStyle w:val="TableParagraph"/>
              <w:ind w:left="8" w:right="1"/>
              <w:rPr>
                <w:sz w:val="24"/>
              </w:rPr>
            </w:pPr>
            <w:r>
              <w:rPr>
                <w:spacing w:val="-5"/>
                <w:sz w:val="24"/>
              </w:rPr>
              <w:t>16</w:t>
            </w:r>
          </w:p>
        </w:tc>
        <w:tc>
          <w:tcPr>
            <w:tcW w:w="3262" w:type="dxa"/>
          </w:tcPr>
          <w:p w14:paraId="3C25476F" w14:textId="77777777" w:rsidR="003B5A23" w:rsidRDefault="003B5A23" w:rsidP="003B5A23">
            <w:pPr>
              <w:pStyle w:val="TableParagraph"/>
              <w:ind w:left="3"/>
              <w:rPr>
                <w:sz w:val="24"/>
              </w:rPr>
            </w:pPr>
            <w:r>
              <w:rPr>
                <w:spacing w:val="-5"/>
                <w:sz w:val="24"/>
              </w:rPr>
              <w:t>16</w:t>
            </w:r>
          </w:p>
        </w:tc>
        <w:tc>
          <w:tcPr>
            <w:tcW w:w="2398" w:type="dxa"/>
          </w:tcPr>
          <w:p w14:paraId="7D3253BF" w14:textId="77777777" w:rsidR="003B5A23" w:rsidRDefault="003B5A23" w:rsidP="003B5A23">
            <w:pPr>
              <w:pStyle w:val="TableParagraph"/>
              <w:ind w:left="9"/>
              <w:rPr>
                <w:sz w:val="24"/>
              </w:rPr>
            </w:pPr>
            <w:r>
              <w:rPr>
                <w:spacing w:val="-5"/>
                <w:sz w:val="24"/>
              </w:rPr>
              <w:t>16</w:t>
            </w:r>
          </w:p>
        </w:tc>
      </w:tr>
      <w:tr w:rsidR="003B5A23" w14:paraId="033FE40A" w14:textId="77777777">
        <w:trPr>
          <w:trHeight w:val="275"/>
        </w:trPr>
        <w:tc>
          <w:tcPr>
            <w:tcW w:w="2088" w:type="dxa"/>
          </w:tcPr>
          <w:p w14:paraId="0963ECA3" w14:textId="384BE5DD" w:rsidR="003B5A23" w:rsidRDefault="003B5A23" w:rsidP="003B5A23">
            <w:pPr>
              <w:pStyle w:val="TableParagraph"/>
              <w:ind w:left="11" w:right="1"/>
              <w:rPr>
                <w:sz w:val="24"/>
              </w:rPr>
            </w:pPr>
            <w:r>
              <w:rPr>
                <w:spacing w:val="-10"/>
                <w:sz w:val="24"/>
              </w:rPr>
              <w:t>С</w:t>
            </w:r>
          </w:p>
        </w:tc>
        <w:tc>
          <w:tcPr>
            <w:tcW w:w="1990" w:type="dxa"/>
          </w:tcPr>
          <w:p w14:paraId="5979D13A" w14:textId="77777777" w:rsidR="003B5A23" w:rsidRDefault="003B5A23" w:rsidP="003B5A23">
            <w:pPr>
              <w:pStyle w:val="TableParagraph"/>
              <w:ind w:left="8" w:right="1"/>
              <w:rPr>
                <w:sz w:val="24"/>
              </w:rPr>
            </w:pPr>
            <w:r>
              <w:rPr>
                <w:spacing w:val="-5"/>
                <w:sz w:val="24"/>
              </w:rPr>
              <w:t>17</w:t>
            </w:r>
          </w:p>
        </w:tc>
        <w:tc>
          <w:tcPr>
            <w:tcW w:w="3262" w:type="dxa"/>
          </w:tcPr>
          <w:p w14:paraId="315C77C3" w14:textId="77777777" w:rsidR="003B5A23" w:rsidRDefault="003B5A23" w:rsidP="003B5A23">
            <w:pPr>
              <w:pStyle w:val="TableParagraph"/>
              <w:ind w:left="3"/>
              <w:rPr>
                <w:sz w:val="24"/>
              </w:rPr>
            </w:pPr>
            <w:r>
              <w:rPr>
                <w:spacing w:val="-5"/>
                <w:sz w:val="24"/>
              </w:rPr>
              <w:t>17</w:t>
            </w:r>
          </w:p>
        </w:tc>
        <w:tc>
          <w:tcPr>
            <w:tcW w:w="2398" w:type="dxa"/>
          </w:tcPr>
          <w:p w14:paraId="436B3793" w14:textId="77777777" w:rsidR="003B5A23" w:rsidRDefault="003B5A23" w:rsidP="003B5A23">
            <w:pPr>
              <w:pStyle w:val="TableParagraph"/>
              <w:ind w:left="9"/>
              <w:rPr>
                <w:sz w:val="24"/>
              </w:rPr>
            </w:pPr>
            <w:r>
              <w:rPr>
                <w:spacing w:val="-5"/>
                <w:sz w:val="24"/>
              </w:rPr>
              <w:t>17</w:t>
            </w:r>
          </w:p>
        </w:tc>
      </w:tr>
      <w:tr w:rsidR="003B5A23" w14:paraId="5D588D1B" w14:textId="77777777">
        <w:trPr>
          <w:trHeight w:val="278"/>
        </w:trPr>
        <w:tc>
          <w:tcPr>
            <w:tcW w:w="2088" w:type="dxa"/>
          </w:tcPr>
          <w:p w14:paraId="451BFABF" w14:textId="52BE17D1" w:rsidR="003B5A23" w:rsidRDefault="003B5A23" w:rsidP="003B5A23">
            <w:pPr>
              <w:pStyle w:val="TableParagraph"/>
              <w:spacing w:line="259" w:lineRule="exact"/>
              <w:ind w:left="11" w:right="3"/>
              <w:rPr>
                <w:sz w:val="24"/>
              </w:rPr>
            </w:pPr>
            <w:r>
              <w:rPr>
                <w:spacing w:val="-10"/>
                <w:sz w:val="24"/>
              </w:rPr>
              <w:t>Т</w:t>
            </w:r>
          </w:p>
        </w:tc>
        <w:tc>
          <w:tcPr>
            <w:tcW w:w="1990" w:type="dxa"/>
          </w:tcPr>
          <w:p w14:paraId="5D6F442F" w14:textId="77777777" w:rsidR="003B5A23" w:rsidRDefault="003B5A23" w:rsidP="003B5A23">
            <w:pPr>
              <w:pStyle w:val="TableParagraph"/>
              <w:spacing w:line="259" w:lineRule="exact"/>
              <w:ind w:left="8" w:right="1"/>
              <w:rPr>
                <w:sz w:val="24"/>
              </w:rPr>
            </w:pPr>
            <w:r>
              <w:rPr>
                <w:spacing w:val="-5"/>
                <w:sz w:val="24"/>
              </w:rPr>
              <w:t>18</w:t>
            </w:r>
          </w:p>
        </w:tc>
        <w:tc>
          <w:tcPr>
            <w:tcW w:w="3262" w:type="dxa"/>
          </w:tcPr>
          <w:p w14:paraId="1097A4E8" w14:textId="77777777" w:rsidR="003B5A23" w:rsidRDefault="003B5A23" w:rsidP="003B5A23">
            <w:pPr>
              <w:pStyle w:val="TableParagraph"/>
              <w:spacing w:line="259" w:lineRule="exact"/>
              <w:ind w:left="3"/>
              <w:rPr>
                <w:sz w:val="24"/>
              </w:rPr>
            </w:pPr>
            <w:r>
              <w:rPr>
                <w:spacing w:val="-5"/>
                <w:sz w:val="24"/>
              </w:rPr>
              <w:t>18</w:t>
            </w:r>
          </w:p>
        </w:tc>
        <w:tc>
          <w:tcPr>
            <w:tcW w:w="2398" w:type="dxa"/>
          </w:tcPr>
          <w:p w14:paraId="249E05FD" w14:textId="77777777" w:rsidR="003B5A23" w:rsidRDefault="003B5A23" w:rsidP="003B5A23">
            <w:pPr>
              <w:pStyle w:val="TableParagraph"/>
              <w:spacing w:line="259" w:lineRule="exact"/>
              <w:ind w:left="9"/>
              <w:rPr>
                <w:sz w:val="24"/>
              </w:rPr>
            </w:pPr>
            <w:r>
              <w:rPr>
                <w:spacing w:val="-5"/>
                <w:sz w:val="24"/>
              </w:rPr>
              <w:t>18</w:t>
            </w:r>
          </w:p>
        </w:tc>
      </w:tr>
      <w:tr w:rsidR="003B5A23" w14:paraId="575C024C" w14:textId="77777777">
        <w:trPr>
          <w:trHeight w:val="275"/>
        </w:trPr>
        <w:tc>
          <w:tcPr>
            <w:tcW w:w="2088" w:type="dxa"/>
          </w:tcPr>
          <w:p w14:paraId="292A289D" w14:textId="61A4802B" w:rsidR="003B5A23" w:rsidRDefault="003B5A23" w:rsidP="003B5A23">
            <w:pPr>
              <w:pStyle w:val="TableParagraph"/>
              <w:ind w:left="11" w:right="2"/>
              <w:rPr>
                <w:sz w:val="24"/>
              </w:rPr>
            </w:pPr>
            <w:r>
              <w:rPr>
                <w:sz w:val="24"/>
              </w:rPr>
              <w:t xml:space="preserve">У, </w:t>
            </w:r>
            <w:r>
              <w:rPr>
                <w:spacing w:val="-10"/>
                <w:sz w:val="24"/>
              </w:rPr>
              <w:t>Ф</w:t>
            </w:r>
          </w:p>
        </w:tc>
        <w:tc>
          <w:tcPr>
            <w:tcW w:w="1990" w:type="dxa"/>
          </w:tcPr>
          <w:p w14:paraId="5164E6C7" w14:textId="77777777" w:rsidR="003B5A23" w:rsidRDefault="003B5A23" w:rsidP="003B5A23">
            <w:pPr>
              <w:pStyle w:val="TableParagraph"/>
              <w:ind w:left="8" w:right="1"/>
              <w:rPr>
                <w:sz w:val="24"/>
              </w:rPr>
            </w:pPr>
            <w:r>
              <w:rPr>
                <w:spacing w:val="-5"/>
                <w:sz w:val="24"/>
              </w:rPr>
              <w:t>19</w:t>
            </w:r>
          </w:p>
        </w:tc>
        <w:tc>
          <w:tcPr>
            <w:tcW w:w="3262" w:type="dxa"/>
          </w:tcPr>
          <w:p w14:paraId="26F62EAB" w14:textId="77777777" w:rsidR="003B5A23" w:rsidRDefault="003B5A23" w:rsidP="003B5A23">
            <w:pPr>
              <w:pStyle w:val="TableParagraph"/>
              <w:ind w:left="3"/>
              <w:rPr>
                <w:sz w:val="24"/>
              </w:rPr>
            </w:pPr>
            <w:r>
              <w:rPr>
                <w:spacing w:val="-5"/>
                <w:sz w:val="24"/>
              </w:rPr>
              <w:t>19</w:t>
            </w:r>
          </w:p>
        </w:tc>
        <w:tc>
          <w:tcPr>
            <w:tcW w:w="2398" w:type="dxa"/>
          </w:tcPr>
          <w:p w14:paraId="4D692FCF" w14:textId="77777777" w:rsidR="003B5A23" w:rsidRDefault="003B5A23" w:rsidP="003B5A23">
            <w:pPr>
              <w:pStyle w:val="TableParagraph"/>
              <w:ind w:left="9"/>
              <w:rPr>
                <w:sz w:val="24"/>
              </w:rPr>
            </w:pPr>
            <w:r>
              <w:rPr>
                <w:spacing w:val="-5"/>
                <w:sz w:val="24"/>
              </w:rPr>
              <w:t>19</w:t>
            </w:r>
          </w:p>
        </w:tc>
      </w:tr>
      <w:tr w:rsidR="003B5A23" w14:paraId="0B41EABF" w14:textId="77777777">
        <w:trPr>
          <w:trHeight w:val="275"/>
        </w:trPr>
        <w:tc>
          <w:tcPr>
            <w:tcW w:w="2088" w:type="dxa"/>
          </w:tcPr>
          <w:p w14:paraId="7FD0FF3D" w14:textId="7ED5EA41" w:rsidR="003B5A23" w:rsidRDefault="003B5A23" w:rsidP="003B5A23">
            <w:pPr>
              <w:pStyle w:val="TableParagraph"/>
              <w:ind w:left="11" w:right="2"/>
              <w:rPr>
                <w:sz w:val="24"/>
              </w:rPr>
            </w:pPr>
            <w:r>
              <w:rPr>
                <w:sz w:val="24"/>
              </w:rPr>
              <w:t>Х,</w:t>
            </w:r>
            <w:r>
              <w:rPr>
                <w:spacing w:val="-1"/>
                <w:sz w:val="24"/>
              </w:rPr>
              <w:t xml:space="preserve"> </w:t>
            </w:r>
            <w:r>
              <w:rPr>
                <w:sz w:val="24"/>
              </w:rPr>
              <w:t xml:space="preserve">Ц, </w:t>
            </w:r>
            <w:r>
              <w:rPr>
                <w:spacing w:val="-10"/>
                <w:sz w:val="24"/>
              </w:rPr>
              <w:t>Ч</w:t>
            </w:r>
          </w:p>
        </w:tc>
        <w:tc>
          <w:tcPr>
            <w:tcW w:w="1990" w:type="dxa"/>
          </w:tcPr>
          <w:p w14:paraId="0FDCBB01" w14:textId="77777777" w:rsidR="003B5A23" w:rsidRDefault="003B5A23" w:rsidP="003B5A23">
            <w:pPr>
              <w:pStyle w:val="TableParagraph"/>
              <w:ind w:left="8" w:right="1"/>
              <w:rPr>
                <w:sz w:val="24"/>
              </w:rPr>
            </w:pPr>
            <w:r>
              <w:rPr>
                <w:spacing w:val="-5"/>
                <w:sz w:val="24"/>
              </w:rPr>
              <w:t>20</w:t>
            </w:r>
          </w:p>
        </w:tc>
        <w:tc>
          <w:tcPr>
            <w:tcW w:w="3262" w:type="dxa"/>
          </w:tcPr>
          <w:p w14:paraId="21FEC1F3" w14:textId="77777777" w:rsidR="003B5A23" w:rsidRDefault="003B5A23" w:rsidP="003B5A23">
            <w:pPr>
              <w:pStyle w:val="TableParagraph"/>
              <w:ind w:left="3"/>
              <w:rPr>
                <w:sz w:val="24"/>
              </w:rPr>
            </w:pPr>
            <w:r>
              <w:rPr>
                <w:spacing w:val="-5"/>
                <w:sz w:val="24"/>
              </w:rPr>
              <w:t>20</w:t>
            </w:r>
          </w:p>
        </w:tc>
        <w:tc>
          <w:tcPr>
            <w:tcW w:w="2398" w:type="dxa"/>
          </w:tcPr>
          <w:p w14:paraId="45633DAD" w14:textId="77777777" w:rsidR="003B5A23" w:rsidRDefault="003B5A23" w:rsidP="003B5A23">
            <w:pPr>
              <w:pStyle w:val="TableParagraph"/>
              <w:ind w:left="9"/>
              <w:rPr>
                <w:sz w:val="24"/>
              </w:rPr>
            </w:pPr>
            <w:r>
              <w:rPr>
                <w:spacing w:val="-5"/>
                <w:sz w:val="24"/>
              </w:rPr>
              <w:t>20</w:t>
            </w:r>
          </w:p>
        </w:tc>
      </w:tr>
      <w:tr w:rsidR="003B5A23" w14:paraId="2D8C29AC" w14:textId="77777777">
        <w:trPr>
          <w:trHeight w:val="275"/>
        </w:trPr>
        <w:tc>
          <w:tcPr>
            <w:tcW w:w="2088" w:type="dxa"/>
          </w:tcPr>
          <w:p w14:paraId="3EDE6D7B" w14:textId="6F88AA62" w:rsidR="003B5A23" w:rsidRDefault="003B5A23" w:rsidP="003B5A23">
            <w:pPr>
              <w:pStyle w:val="TableParagraph"/>
              <w:ind w:left="11" w:right="2"/>
              <w:rPr>
                <w:sz w:val="24"/>
              </w:rPr>
            </w:pPr>
            <w:r>
              <w:rPr>
                <w:sz w:val="24"/>
              </w:rPr>
              <w:t xml:space="preserve">Ш, </w:t>
            </w:r>
            <w:r>
              <w:rPr>
                <w:spacing w:val="-10"/>
                <w:sz w:val="24"/>
              </w:rPr>
              <w:t>Щ</w:t>
            </w:r>
          </w:p>
        </w:tc>
        <w:tc>
          <w:tcPr>
            <w:tcW w:w="1990" w:type="dxa"/>
          </w:tcPr>
          <w:p w14:paraId="761AD23C" w14:textId="332505C3" w:rsidR="003B5A23" w:rsidRDefault="003B5A23" w:rsidP="003B5A23">
            <w:pPr>
              <w:pStyle w:val="TableParagraph"/>
              <w:ind w:left="8" w:right="1"/>
              <w:rPr>
                <w:spacing w:val="-5"/>
                <w:sz w:val="24"/>
              </w:rPr>
            </w:pPr>
            <w:r>
              <w:rPr>
                <w:spacing w:val="-5"/>
                <w:sz w:val="24"/>
              </w:rPr>
              <w:t>21</w:t>
            </w:r>
          </w:p>
        </w:tc>
        <w:tc>
          <w:tcPr>
            <w:tcW w:w="3262" w:type="dxa"/>
          </w:tcPr>
          <w:p w14:paraId="7E003DBB" w14:textId="2F1492FB" w:rsidR="003B5A23" w:rsidRDefault="003B5A23" w:rsidP="003B5A23">
            <w:pPr>
              <w:pStyle w:val="TableParagraph"/>
              <w:ind w:left="3"/>
              <w:rPr>
                <w:spacing w:val="-5"/>
                <w:sz w:val="24"/>
              </w:rPr>
            </w:pPr>
            <w:r>
              <w:rPr>
                <w:spacing w:val="-5"/>
                <w:sz w:val="24"/>
              </w:rPr>
              <w:t>21</w:t>
            </w:r>
          </w:p>
        </w:tc>
        <w:tc>
          <w:tcPr>
            <w:tcW w:w="2398" w:type="dxa"/>
          </w:tcPr>
          <w:p w14:paraId="6A4D2B89" w14:textId="047D0EC9" w:rsidR="003B5A23" w:rsidRDefault="003B5A23" w:rsidP="003B5A23">
            <w:pPr>
              <w:pStyle w:val="TableParagraph"/>
              <w:ind w:left="9"/>
              <w:rPr>
                <w:spacing w:val="-5"/>
                <w:sz w:val="24"/>
              </w:rPr>
            </w:pPr>
            <w:r>
              <w:rPr>
                <w:spacing w:val="-5"/>
                <w:sz w:val="24"/>
              </w:rPr>
              <w:t>21</w:t>
            </w:r>
          </w:p>
        </w:tc>
      </w:tr>
      <w:tr w:rsidR="003B5A23" w14:paraId="01249567" w14:textId="77777777">
        <w:trPr>
          <w:trHeight w:val="275"/>
        </w:trPr>
        <w:tc>
          <w:tcPr>
            <w:tcW w:w="2088" w:type="dxa"/>
          </w:tcPr>
          <w:p w14:paraId="47A0B80C" w14:textId="68FD6BA8" w:rsidR="003B5A23" w:rsidRDefault="003B5A23" w:rsidP="003B5A23">
            <w:pPr>
              <w:pStyle w:val="TableParagraph"/>
              <w:ind w:left="11" w:right="2"/>
              <w:rPr>
                <w:sz w:val="24"/>
              </w:rPr>
            </w:pPr>
            <w:r>
              <w:rPr>
                <w:sz w:val="24"/>
              </w:rPr>
              <w:t xml:space="preserve">Э, Ю, </w:t>
            </w:r>
            <w:r>
              <w:rPr>
                <w:spacing w:val="-10"/>
                <w:sz w:val="24"/>
              </w:rPr>
              <w:t>Я</w:t>
            </w:r>
          </w:p>
        </w:tc>
        <w:tc>
          <w:tcPr>
            <w:tcW w:w="1990" w:type="dxa"/>
          </w:tcPr>
          <w:p w14:paraId="7BC17C52" w14:textId="70DA5080" w:rsidR="003B5A23" w:rsidRDefault="003B5A23" w:rsidP="003B5A23">
            <w:pPr>
              <w:pStyle w:val="TableParagraph"/>
              <w:ind w:left="8" w:right="1"/>
              <w:rPr>
                <w:spacing w:val="-5"/>
                <w:sz w:val="24"/>
              </w:rPr>
            </w:pPr>
            <w:r>
              <w:rPr>
                <w:spacing w:val="-5"/>
                <w:sz w:val="24"/>
              </w:rPr>
              <w:t>22</w:t>
            </w:r>
          </w:p>
        </w:tc>
        <w:tc>
          <w:tcPr>
            <w:tcW w:w="3262" w:type="dxa"/>
          </w:tcPr>
          <w:p w14:paraId="48CB5F6F" w14:textId="43576839" w:rsidR="003B5A23" w:rsidRDefault="003B5A23" w:rsidP="003B5A23">
            <w:pPr>
              <w:pStyle w:val="TableParagraph"/>
              <w:ind w:left="3"/>
              <w:rPr>
                <w:spacing w:val="-5"/>
                <w:sz w:val="24"/>
              </w:rPr>
            </w:pPr>
            <w:r>
              <w:rPr>
                <w:spacing w:val="-5"/>
                <w:sz w:val="24"/>
              </w:rPr>
              <w:t>22</w:t>
            </w:r>
          </w:p>
        </w:tc>
        <w:tc>
          <w:tcPr>
            <w:tcW w:w="2398" w:type="dxa"/>
          </w:tcPr>
          <w:p w14:paraId="3D18F2BA" w14:textId="4CACE739" w:rsidR="003B5A23" w:rsidRDefault="003B5A23" w:rsidP="003B5A23">
            <w:pPr>
              <w:pStyle w:val="TableParagraph"/>
              <w:ind w:left="9"/>
              <w:rPr>
                <w:spacing w:val="-5"/>
                <w:sz w:val="24"/>
              </w:rPr>
            </w:pPr>
            <w:r>
              <w:rPr>
                <w:spacing w:val="-5"/>
                <w:sz w:val="24"/>
              </w:rPr>
              <w:t>22</w:t>
            </w:r>
          </w:p>
        </w:tc>
      </w:tr>
    </w:tbl>
    <w:p w14:paraId="7AD74D24" w14:textId="77777777" w:rsidR="003F517C" w:rsidRDefault="003F517C">
      <w:pPr>
        <w:pStyle w:val="TableParagraph"/>
        <w:rPr>
          <w:sz w:val="24"/>
        </w:rPr>
        <w:sectPr w:rsidR="003F517C">
          <w:pgSz w:w="11910" w:h="16840"/>
          <w:pgMar w:top="1040" w:right="708" w:bottom="980" w:left="850" w:header="0" w:footer="785" w:gutter="0"/>
          <w:cols w:space="720"/>
        </w:sectPr>
      </w:pPr>
    </w:p>
    <w:p w14:paraId="7081795E" w14:textId="77777777" w:rsidR="00393E3F" w:rsidRPr="00684529" w:rsidRDefault="00393E3F" w:rsidP="00393E3F">
      <w:pPr>
        <w:jc w:val="center"/>
        <w:rPr>
          <w:b/>
          <w:bCs/>
          <w:sz w:val="28"/>
          <w:szCs w:val="28"/>
        </w:rPr>
      </w:pPr>
      <w:r w:rsidRPr="00684529">
        <w:rPr>
          <w:b/>
          <w:bCs/>
          <w:sz w:val="28"/>
          <w:szCs w:val="28"/>
        </w:rPr>
        <w:lastRenderedPageBreak/>
        <w:t>Примерные вопросы к зачету с оценкой по дисциплине «Инвестиционный менеджмент и маркетинг»</w:t>
      </w:r>
    </w:p>
    <w:p w14:paraId="321A080E" w14:textId="77777777" w:rsidR="00393E3F" w:rsidRPr="00684529" w:rsidRDefault="00393E3F" w:rsidP="00393E3F">
      <w:pPr>
        <w:rPr>
          <w:sz w:val="28"/>
          <w:szCs w:val="28"/>
        </w:rPr>
      </w:pPr>
    </w:p>
    <w:p w14:paraId="2BB3D322" w14:textId="77777777" w:rsidR="00393E3F" w:rsidRPr="00684529" w:rsidRDefault="00393E3F" w:rsidP="00393E3F">
      <w:pPr>
        <w:rPr>
          <w:sz w:val="28"/>
          <w:szCs w:val="28"/>
        </w:rPr>
      </w:pPr>
    </w:p>
    <w:p w14:paraId="2CB79539" w14:textId="77777777" w:rsidR="00393E3F" w:rsidRPr="00684529" w:rsidRDefault="00393E3F" w:rsidP="00393E3F">
      <w:pPr>
        <w:rPr>
          <w:sz w:val="28"/>
          <w:szCs w:val="28"/>
        </w:rPr>
      </w:pPr>
      <w:r w:rsidRPr="00684529">
        <w:rPr>
          <w:sz w:val="28"/>
          <w:szCs w:val="28"/>
        </w:rPr>
        <w:t>1. Каким образом характеризуется экономическая категория инвестиции, в чем ее особенность?</w:t>
      </w:r>
    </w:p>
    <w:p w14:paraId="19E46554" w14:textId="77777777" w:rsidR="00393E3F" w:rsidRPr="00684529" w:rsidRDefault="00393E3F" w:rsidP="00393E3F">
      <w:pPr>
        <w:rPr>
          <w:sz w:val="28"/>
          <w:szCs w:val="28"/>
        </w:rPr>
      </w:pPr>
      <w:r w:rsidRPr="00684529">
        <w:rPr>
          <w:sz w:val="28"/>
          <w:szCs w:val="28"/>
        </w:rPr>
        <w:t>2. Перечислите признаки и виды инвестиций?</w:t>
      </w:r>
    </w:p>
    <w:p w14:paraId="6A101524" w14:textId="77777777" w:rsidR="00393E3F" w:rsidRPr="00684529" w:rsidRDefault="00393E3F" w:rsidP="00393E3F">
      <w:pPr>
        <w:rPr>
          <w:sz w:val="28"/>
          <w:szCs w:val="28"/>
        </w:rPr>
      </w:pPr>
      <w:r w:rsidRPr="00684529">
        <w:rPr>
          <w:sz w:val="28"/>
          <w:szCs w:val="28"/>
        </w:rPr>
        <w:t>3. Перечислите объекты, субъекты и этапы инвестиционного процесса.</w:t>
      </w:r>
    </w:p>
    <w:p w14:paraId="0607E6D0" w14:textId="77777777" w:rsidR="00393E3F" w:rsidRPr="00684529" w:rsidRDefault="00393E3F" w:rsidP="00393E3F">
      <w:pPr>
        <w:rPr>
          <w:sz w:val="28"/>
          <w:szCs w:val="28"/>
        </w:rPr>
      </w:pPr>
      <w:r w:rsidRPr="00684529">
        <w:rPr>
          <w:sz w:val="28"/>
          <w:szCs w:val="28"/>
        </w:rPr>
        <w:t xml:space="preserve">4. Каким образом классифицируются инвестиции и какие формы инвестиций </w:t>
      </w:r>
    </w:p>
    <w:p w14:paraId="782E8024" w14:textId="77777777" w:rsidR="00393E3F" w:rsidRPr="00684529" w:rsidRDefault="00393E3F" w:rsidP="00393E3F">
      <w:pPr>
        <w:rPr>
          <w:sz w:val="28"/>
          <w:szCs w:val="28"/>
        </w:rPr>
      </w:pPr>
      <w:r w:rsidRPr="00684529">
        <w:rPr>
          <w:sz w:val="28"/>
          <w:szCs w:val="28"/>
        </w:rPr>
        <w:t>существуют.</w:t>
      </w:r>
    </w:p>
    <w:p w14:paraId="2AF6E954" w14:textId="77777777" w:rsidR="00393E3F" w:rsidRPr="00684529" w:rsidRDefault="00393E3F" w:rsidP="00393E3F">
      <w:pPr>
        <w:rPr>
          <w:sz w:val="28"/>
          <w:szCs w:val="28"/>
        </w:rPr>
      </w:pPr>
      <w:r w:rsidRPr="00684529">
        <w:rPr>
          <w:sz w:val="28"/>
          <w:szCs w:val="28"/>
        </w:rPr>
        <w:t>5. Что такое инвестиционная стратегия и в чем сущность ее содержания?</w:t>
      </w:r>
    </w:p>
    <w:p w14:paraId="5D6205EB" w14:textId="77777777" w:rsidR="00393E3F" w:rsidRPr="00684529" w:rsidRDefault="00393E3F" w:rsidP="00393E3F">
      <w:pPr>
        <w:rPr>
          <w:sz w:val="28"/>
          <w:szCs w:val="28"/>
        </w:rPr>
      </w:pPr>
      <w:r w:rsidRPr="00684529">
        <w:rPr>
          <w:sz w:val="28"/>
          <w:szCs w:val="28"/>
        </w:rPr>
        <w:t xml:space="preserve">6. Какой методологический подход существует в разработке инвестиционной </w:t>
      </w:r>
    </w:p>
    <w:p w14:paraId="1489F060" w14:textId="77777777" w:rsidR="00393E3F" w:rsidRPr="00684529" w:rsidRDefault="00393E3F" w:rsidP="00393E3F">
      <w:pPr>
        <w:rPr>
          <w:sz w:val="28"/>
          <w:szCs w:val="28"/>
        </w:rPr>
      </w:pPr>
      <w:r w:rsidRPr="00684529">
        <w:rPr>
          <w:sz w:val="28"/>
          <w:szCs w:val="28"/>
        </w:rPr>
        <w:t>стратегии?</w:t>
      </w:r>
    </w:p>
    <w:p w14:paraId="0AD74ADA" w14:textId="77777777" w:rsidR="00393E3F" w:rsidRPr="00684529" w:rsidRDefault="00393E3F" w:rsidP="00393E3F">
      <w:pPr>
        <w:rPr>
          <w:sz w:val="28"/>
          <w:szCs w:val="28"/>
        </w:rPr>
      </w:pPr>
      <w:r w:rsidRPr="00684529">
        <w:rPr>
          <w:sz w:val="28"/>
          <w:szCs w:val="28"/>
        </w:rPr>
        <w:t>7. В чем заключается цель разработки инвестиционной стратегии?</w:t>
      </w:r>
    </w:p>
    <w:p w14:paraId="005F349D" w14:textId="77777777" w:rsidR="00393E3F" w:rsidRPr="00684529" w:rsidRDefault="00393E3F" w:rsidP="00393E3F">
      <w:pPr>
        <w:rPr>
          <w:sz w:val="28"/>
          <w:szCs w:val="28"/>
        </w:rPr>
      </w:pPr>
      <w:r w:rsidRPr="00684529">
        <w:rPr>
          <w:sz w:val="28"/>
          <w:szCs w:val="28"/>
        </w:rPr>
        <w:t xml:space="preserve">8. Перечислите субъекты, объекты инвестиционной стратегии. </w:t>
      </w:r>
    </w:p>
    <w:p w14:paraId="5F720CFA" w14:textId="77777777" w:rsidR="00393E3F" w:rsidRPr="00684529" w:rsidRDefault="00393E3F" w:rsidP="00393E3F">
      <w:pPr>
        <w:rPr>
          <w:sz w:val="28"/>
          <w:szCs w:val="28"/>
        </w:rPr>
      </w:pPr>
      <w:r w:rsidRPr="00684529">
        <w:rPr>
          <w:sz w:val="28"/>
          <w:szCs w:val="28"/>
        </w:rPr>
        <w:t>9. В чем заключается последовательность разработки инвестиционной стратегии?</w:t>
      </w:r>
    </w:p>
    <w:p w14:paraId="3568B787" w14:textId="77777777" w:rsidR="00393E3F" w:rsidRPr="00684529" w:rsidRDefault="00393E3F" w:rsidP="00393E3F">
      <w:pPr>
        <w:rPr>
          <w:sz w:val="28"/>
          <w:szCs w:val="28"/>
        </w:rPr>
      </w:pPr>
      <w:r w:rsidRPr="00684529">
        <w:rPr>
          <w:sz w:val="28"/>
          <w:szCs w:val="28"/>
        </w:rPr>
        <w:t>10. Какая существует последовательность разработки инвестиционной стратегии?</w:t>
      </w:r>
    </w:p>
    <w:p w14:paraId="0D557CB4" w14:textId="77777777" w:rsidR="00393E3F" w:rsidRPr="00684529" w:rsidRDefault="00393E3F" w:rsidP="00393E3F">
      <w:pPr>
        <w:rPr>
          <w:sz w:val="28"/>
          <w:szCs w:val="28"/>
        </w:rPr>
      </w:pPr>
      <w:r w:rsidRPr="00684529">
        <w:rPr>
          <w:sz w:val="28"/>
          <w:szCs w:val="28"/>
        </w:rPr>
        <w:t>11. Что такое инвестиционный риск?</w:t>
      </w:r>
    </w:p>
    <w:p w14:paraId="239DC3E2" w14:textId="77777777" w:rsidR="00393E3F" w:rsidRPr="00684529" w:rsidRDefault="00393E3F" w:rsidP="00393E3F">
      <w:pPr>
        <w:rPr>
          <w:sz w:val="28"/>
          <w:szCs w:val="28"/>
        </w:rPr>
      </w:pPr>
      <w:r w:rsidRPr="00684529">
        <w:rPr>
          <w:sz w:val="28"/>
          <w:szCs w:val="28"/>
        </w:rPr>
        <w:t>12. По каким критериям классифицируются инвестиционные риски?</w:t>
      </w:r>
    </w:p>
    <w:p w14:paraId="76707B4E" w14:textId="77777777" w:rsidR="00393E3F" w:rsidRPr="00684529" w:rsidRDefault="00393E3F" w:rsidP="00393E3F">
      <w:pPr>
        <w:rPr>
          <w:sz w:val="28"/>
          <w:szCs w:val="28"/>
        </w:rPr>
      </w:pPr>
      <w:r w:rsidRPr="00684529">
        <w:rPr>
          <w:sz w:val="28"/>
          <w:szCs w:val="28"/>
        </w:rPr>
        <w:t xml:space="preserve">13. Какие признаки используют при классификации инвестиционных рисков? </w:t>
      </w:r>
    </w:p>
    <w:p w14:paraId="5437671B" w14:textId="77777777" w:rsidR="00393E3F" w:rsidRPr="00684529" w:rsidRDefault="00393E3F" w:rsidP="00393E3F">
      <w:pPr>
        <w:rPr>
          <w:sz w:val="28"/>
          <w:szCs w:val="28"/>
        </w:rPr>
      </w:pPr>
      <w:r w:rsidRPr="00684529">
        <w:rPr>
          <w:sz w:val="28"/>
          <w:szCs w:val="28"/>
        </w:rPr>
        <w:t>14. Какие виды инвестиционных рисков существует?</w:t>
      </w:r>
    </w:p>
    <w:p w14:paraId="6C7B55BE" w14:textId="77777777" w:rsidR="00393E3F" w:rsidRPr="00684529" w:rsidRDefault="00393E3F" w:rsidP="00393E3F">
      <w:pPr>
        <w:rPr>
          <w:sz w:val="28"/>
          <w:szCs w:val="28"/>
        </w:rPr>
      </w:pPr>
      <w:r w:rsidRPr="00684529">
        <w:rPr>
          <w:sz w:val="28"/>
          <w:szCs w:val="28"/>
        </w:rPr>
        <w:t>15. Перечислите инвестиционные риски по формам проявления.</w:t>
      </w:r>
    </w:p>
    <w:p w14:paraId="5295392E" w14:textId="77777777" w:rsidR="00393E3F" w:rsidRPr="00684529" w:rsidRDefault="00393E3F" w:rsidP="00393E3F">
      <w:pPr>
        <w:rPr>
          <w:sz w:val="28"/>
          <w:szCs w:val="28"/>
        </w:rPr>
      </w:pPr>
      <w:r w:rsidRPr="00684529">
        <w:rPr>
          <w:sz w:val="28"/>
          <w:szCs w:val="28"/>
        </w:rPr>
        <w:t>16. Какие инвестиции существуют по признаку источник возникновения?</w:t>
      </w:r>
    </w:p>
    <w:p w14:paraId="41BF8DED" w14:textId="77777777" w:rsidR="00393E3F" w:rsidRPr="00684529" w:rsidRDefault="00393E3F" w:rsidP="00393E3F">
      <w:pPr>
        <w:rPr>
          <w:sz w:val="28"/>
          <w:szCs w:val="28"/>
        </w:rPr>
      </w:pPr>
      <w:r w:rsidRPr="00684529">
        <w:rPr>
          <w:sz w:val="28"/>
          <w:szCs w:val="28"/>
        </w:rPr>
        <w:t>17. Дайте определение инвестиционного маркетинга, его философию и методы осуществления.</w:t>
      </w:r>
    </w:p>
    <w:p w14:paraId="6CB48C5F" w14:textId="77777777" w:rsidR="00393E3F" w:rsidRPr="00684529" w:rsidRDefault="00393E3F" w:rsidP="00393E3F">
      <w:pPr>
        <w:rPr>
          <w:sz w:val="28"/>
          <w:szCs w:val="28"/>
        </w:rPr>
      </w:pPr>
      <w:r w:rsidRPr="00684529">
        <w:rPr>
          <w:sz w:val="28"/>
          <w:szCs w:val="28"/>
        </w:rPr>
        <w:t>18. Какие принципы, функции и концепции заложены в понятие маркетинговые инвестиции?</w:t>
      </w:r>
    </w:p>
    <w:p w14:paraId="6579F918" w14:textId="77777777" w:rsidR="00393E3F" w:rsidRPr="00684529" w:rsidRDefault="00393E3F" w:rsidP="00393E3F">
      <w:pPr>
        <w:rPr>
          <w:sz w:val="28"/>
          <w:szCs w:val="28"/>
        </w:rPr>
      </w:pPr>
      <w:r w:rsidRPr="00684529">
        <w:rPr>
          <w:sz w:val="28"/>
          <w:szCs w:val="28"/>
        </w:rPr>
        <w:t>19. Какие виды корпоративных стратегий существует?</w:t>
      </w:r>
    </w:p>
    <w:p w14:paraId="1355ECCE" w14:textId="77777777" w:rsidR="00393E3F" w:rsidRPr="00684529" w:rsidRDefault="00393E3F" w:rsidP="00393E3F">
      <w:pPr>
        <w:rPr>
          <w:sz w:val="28"/>
          <w:szCs w:val="28"/>
        </w:rPr>
      </w:pPr>
      <w:r w:rsidRPr="00684529">
        <w:rPr>
          <w:sz w:val="28"/>
          <w:szCs w:val="28"/>
        </w:rPr>
        <w:t xml:space="preserve">20. Дайте определение понятию портфельных стратегий и перечислите виды. </w:t>
      </w:r>
    </w:p>
    <w:p w14:paraId="626A6191" w14:textId="77777777" w:rsidR="00393E3F" w:rsidRPr="00684529" w:rsidRDefault="00393E3F" w:rsidP="00393E3F">
      <w:pPr>
        <w:rPr>
          <w:sz w:val="28"/>
          <w:szCs w:val="28"/>
        </w:rPr>
      </w:pPr>
      <w:r w:rsidRPr="00684529">
        <w:rPr>
          <w:sz w:val="28"/>
          <w:szCs w:val="28"/>
        </w:rPr>
        <w:t>21. Какие классические матричные схемы портфельного анализа существуют?</w:t>
      </w:r>
    </w:p>
    <w:p w14:paraId="262DE380" w14:textId="77777777" w:rsidR="00393E3F" w:rsidRPr="00684529" w:rsidRDefault="00393E3F" w:rsidP="00393E3F">
      <w:pPr>
        <w:rPr>
          <w:sz w:val="28"/>
          <w:szCs w:val="28"/>
        </w:rPr>
      </w:pPr>
      <w:r w:rsidRPr="00684529">
        <w:rPr>
          <w:sz w:val="28"/>
          <w:szCs w:val="28"/>
        </w:rPr>
        <w:t xml:space="preserve">22. В чем состоит особенность Матрицы БКГ (Boston Consulting </w:t>
      </w:r>
      <w:proofErr w:type="spellStart"/>
      <w:r w:rsidRPr="00684529">
        <w:rPr>
          <w:sz w:val="28"/>
          <w:szCs w:val="28"/>
        </w:rPr>
        <w:t>Groupgrowth</w:t>
      </w:r>
      <w:proofErr w:type="spellEnd"/>
      <w:r w:rsidRPr="00684529">
        <w:rPr>
          <w:sz w:val="28"/>
          <w:szCs w:val="28"/>
        </w:rPr>
        <w:t xml:space="preserve"> –</w:t>
      </w:r>
      <w:proofErr w:type="spellStart"/>
      <w:r w:rsidRPr="00684529">
        <w:rPr>
          <w:sz w:val="28"/>
          <w:szCs w:val="28"/>
        </w:rPr>
        <w:t>sharematrix</w:t>
      </w:r>
      <w:proofErr w:type="spellEnd"/>
      <w:r w:rsidRPr="00684529">
        <w:rPr>
          <w:sz w:val="28"/>
          <w:szCs w:val="28"/>
        </w:rPr>
        <w:t>)?</w:t>
      </w:r>
    </w:p>
    <w:p w14:paraId="497D6796" w14:textId="77777777" w:rsidR="00393E3F" w:rsidRPr="00684529" w:rsidRDefault="00393E3F" w:rsidP="00393E3F">
      <w:pPr>
        <w:rPr>
          <w:sz w:val="28"/>
          <w:szCs w:val="28"/>
        </w:rPr>
      </w:pPr>
      <w:r w:rsidRPr="00684529">
        <w:rPr>
          <w:sz w:val="28"/>
          <w:szCs w:val="28"/>
        </w:rPr>
        <w:t xml:space="preserve">23. Поясните особенность Матрицы Модель Дженерал Электрик – Мак Кинзи </w:t>
      </w:r>
    </w:p>
    <w:p w14:paraId="6AFBC745" w14:textId="77777777" w:rsidR="00393E3F" w:rsidRPr="00684529" w:rsidRDefault="00393E3F" w:rsidP="00393E3F">
      <w:pPr>
        <w:rPr>
          <w:sz w:val="28"/>
          <w:szCs w:val="28"/>
          <w:lang w:val="en-US"/>
        </w:rPr>
      </w:pPr>
      <w:r w:rsidRPr="00684529">
        <w:rPr>
          <w:sz w:val="28"/>
          <w:szCs w:val="28"/>
          <w:lang w:val="en-US"/>
        </w:rPr>
        <w:t>(General Electric – Mc Kinsey&amp;</w:t>
      </w:r>
      <w:r w:rsidRPr="00684529">
        <w:rPr>
          <w:sz w:val="28"/>
          <w:szCs w:val="28"/>
        </w:rPr>
        <w:t>Со</w:t>
      </w:r>
      <w:r w:rsidRPr="00684529">
        <w:rPr>
          <w:sz w:val="28"/>
          <w:szCs w:val="28"/>
          <w:lang w:val="en-US"/>
        </w:rPr>
        <w:t>.).</w:t>
      </w:r>
    </w:p>
    <w:p w14:paraId="5818A3D7" w14:textId="77777777" w:rsidR="00393E3F" w:rsidRPr="00684529" w:rsidRDefault="00393E3F" w:rsidP="00393E3F">
      <w:pPr>
        <w:rPr>
          <w:sz w:val="28"/>
          <w:szCs w:val="28"/>
        </w:rPr>
      </w:pPr>
      <w:r w:rsidRPr="00684529">
        <w:rPr>
          <w:sz w:val="28"/>
          <w:szCs w:val="28"/>
        </w:rPr>
        <w:t>24. Дате определение понятие стратегии роста и перечислите ее виды</w:t>
      </w:r>
    </w:p>
    <w:p w14:paraId="44526006" w14:textId="77777777" w:rsidR="00393E3F" w:rsidRPr="00684529" w:rsidRDefault="00393E3F" w:rsidP="00393E3F">
      <w:pPr>
        <w:rPr>
          <w:sz w:val="28"/>
          <w:szCs w:val="28"/>
        </w:rPr>
      </w:pPr>
      <w:r w:rsidRPr="00684529">
        <w:rPr>
          <w:sz w:val="28"/>
          <w:szCs w:val="28"/>
        </w:rPr>
        <w:t xml:space="preserve">25. Поясните особенность Матрицы роста компании И. </w:t>
      </w:r>
      <w:proofErr w:type="spellStart"/>
      <w:r w:rsidRPr="00684529">
        <w:rPr>
          <w:sz w:val="28"/>
          <w:szCs w:val="28"/>
        </w:rPr>
        <w:t>Ансофа</w:t>
      </w:r>
      <w:proofErr w:type="spellEnd"/>
      <w:r w:rsidRPr="00684529">
        <w:rPr>
          <w:sz w:val="28"/>
          <w:szCs w:val="28"/>
        </w:rPr>
        <w:t xml:space="preserve"> с учетом </w:t>
      </w:r>
    </w:p>
    <w:p w14:paraId="273A95C1" w14:textId="77777777" w:rsidR="00393E3F" w:rsidRPr="00684529" w:rsidRDefault="00393E3F" w:rsidP="00393E3F">
      <w:pPr>
        <w:rPr>
          <w:sz w:val="28"/>
          <w:szCs w:val="28"/>
        </w:rPr>
      </w:pPr>
      <w:r w:rsidRPr="00684529">
        <w:rPr>
          <w:sz w:val="28"/>
          <w:szCs w:val="28"/>
        </w:rPr>
        <w:t>корпоративных возможностей.</w:t>
      </w:r>
    </w:p>
    <w:p w14:paraId="0D8FE336" w14:textId="77777777" w:rsidR="00393E3F" w:rsidRPr="00684529" w:rsidRDefault="00393E3F" w:rsidP="00393E3F">
      <w:pPr>
        <w:rPr>
          <w:sz w:val="28"/>
          <w:szCs w:val="28"/>
        </w:rPr>
      </w:pPr>
      <w:r w:rsidRPr="00684529">
        <w:rPr>
          <w:sz w:val="28"/>
          <w:szCs w:val="28"/>
        </w:rPr>
        <w:t>26. В чем суть Матрицы внешних приобретений и новой матрицы БКГ?</w:t>
      </w:r>
    </w:p>
    <w:p w14:paraId="640C36C7" w14:textId="77777777" w:rsidR="00393E3F" w:rsidRPr="00684529" w:rsidRDefault="00393E3F" w:rsidP="00393E3F">
      <w:pPr>
        <w:rPr>
          <w:sz w:val="28"/>
          <w:szCs w:val="28"/>
        </w:rPr>
      </w:pPr>
      <w:r w:rsidRPr="00684529">
        <w:rPr>
          <w:sz w:val="28"/>
          <w:szCs w:val="28"/>
        </w:rPr>
        <w:t>27. Дайте определение понятия конкурентные стратегии и перечислите ее виды.</w:t>
      </w:r>
    </w:p>
    <w:p w14:paraId="439E57EB" w14:textId="77777777" w:rsidR="00393E3F" w:rsidRPr="00684529" w:rsidRDefault="00393E3F" w:rsidP="00393E3F">
      <w:pPr>
        <w:rPr>
          <w:sz w:val="28"/>
          <w:szCs w:val="28"/>
        </w:rPr>
      </w:pPr>
      <w:r w:rsidRPr="00684529">
        <w:rPr>
          <w:sz w:val="28"/>
          <w:szCs w:val="28"/>
        </w:rPr>
        <w:t>28. В чем суть матрицы конкуренции М. Портера?</w:t>
      </w:r>
    </w:p>
    <w:p w14:paraId="2C9FB43B" w14:textId="77777777" w:rsidR="00393E3F" w:rsidRPr="00684529" w:rsidRDefault="00393E3F" w:rsidP="00393E3F">
      <w:pPr>
        <w:rPr>
          <w:sz w:val="28"/>
          <w:szCs w:val="28"/>
        </w:rPr>
      </w:pPr>
      <w:r w:rsidRPr="00684529">
        <w:rPr>
          <w:sz w:val="28"/>
          <w:szCs w:val="28"/>
        </w:rPr>
        <w:t>29. Поясните суть стратегии конкурентного преимущества (лидерства) и стратегии следования за лидером.</w:t>
      </w:r>
    </w:p>
    <w:p w14:paraId="05D1F774" w14:textId="77777777" w:rsidR="00393E3F" w:rsidRPr="00684529" w:rsidRDefault="00393E3F" w:rsidP="00393E3F">
      <w:pPr>
        <w:rPr>
          <w:sz w:val="28"/>
          <w:szCs w:val="28"/>
        </w:rPr>
      </w:pPr>
      <w:r w:rsidRPr="00684529">
        <w:rPr>
          <w:sz w:val="28"/>
          <w:szCs w:val="28"/>
        </w:rPr>
        <w:t>30. Поясните содержание функциональной стратегии организации.</w:t>
      </w:r>
    </w:p>
    <w:p w14:paraId="630EE392" w14:textId="77777777" w:rsidR="00393E3F" w:rsidRPr="00684529" w:rsidRDefault="00393E3F" w:rsidP="00393E3F">
      <w:pPr>
        <w:rPr>
          <w:sz w:val="28"/>
          <w:szCs w:val="28"/>
        </w:rPr>
      </w:pPr>
      <w:r w:rsidRPr="00684529">
        <w:rPr>
          <w:sz w:val="28"/>
          <w:szCs w:val="28"/>
        </w:rPr>
        <w:t xml:space="preserve">31. В чем особенности выбора целевого рынка, стратегии привлекательности </w:t>
      </w:r>
    </w:p>
    <w:p w14:paraId="4D3D4E5A" w14:textId="77777777" w:rsidR="00393E3F" w:rsidRPr="00684529" w:rsidRDefault="00393E3F" w:rsidP="00393E3F">
      <w:pPr>
        <w:rPr>
          <w:sz w:val="28"/>
          <w:szCs w:val="28"/>
        </w:rPr>
      </w:pPr>
      <w:r w:rsidRPr="00684529">
        <w:rPr>
          <w:sz w:val="28"/>
          <w:szCs w:val="28"/>
        </w:rPr>
        <w:t>потребителей, стратегия позиционирования?</w:t>
      </w:r>
    </w:p>
    <w:p w14:paraId="43F3A544" w14:textId="77777777" w:rsidR="00393E3F" w:rsidRPr="00684529" w:rsidRDefault="00393E3F" w:rsidP="00393E3F">
      <w:pPr>
        <w:rPr>
          <w:sz w:val="28"/>
          <w:szCs w:val="28"/>
        </w:rPr>
      </w:pPr>
      <w:r w:rsidRPr="00684529">
        <w:rPr>
          <w:sz w:val="28"/>
          <w:szCs w:val="28"/>
        </w:rPr>
        <w:t xml:space="preserve">32. Обоснуйте особенность оперативного уровня как материального выражения </w:t>
      </w:r>
      <w:r w:rsidRPr="00684529">
        <w:rPr>
          <w:sz w:val="28"/>
          <w:szCs w:val="28"/>
        </w:rPr>
        <w:lastRenderedPageBreak/>
        <w:t xml:space="preserve">корпоративных стратегий. </w:t>
      </w:r>
    </w:p>
    <w:p w14:paraId="751801FC" w14:textId="77777777" w:rsidR="00393E3F" w:rsidRPr="00684529" w:rsidRDefault="00393E3F" w:rsidP="00393E3F">
      <w:pPr>
        <w:rPr>
          <w:sz w:val="28"/>
          <w:szCs w:val="28"/>
        </w:rPr>
      </w:pPr>
      <w:r w:rsidRPr="00684529">
        <w:rPr>
          <w:sz w:val="28"/>
          <w:szCs w:val="28"/>
        </w:rPr>
        <w:t>33. В чем заключается особенности товарной, ценовой и сервисной стратегии?</w:t>
      </w:r>
    </w:p>
    <w:p w14:paraId="35110A0C" w14:textId="77777777" w:rsidR="00393E3F" w:rsidRPr="00684529" w:rsidRDefault="00393E3F" w:rsidP="00393E3F">
      <w:pPr>
        <w:rPr>
          <w:sz w:val="28"/>
          <w:szCs w:val="28"/>
        </w:rPr>
      </w:pPr>
      <w:r w:rsidRPr="00684529">
        <w:rPr>
          <w:sz w:val="28"/>
          <w:szCs w:val="28"/>
        </w:rPr>
        <w:t>34. Что представляет собой инвестиционная стратегия?</w:t>
      </w:r>
    </w:p>
    <w:p w14:paraId="69BB3E9B" w14:textId="77777777" w:rsidR="00393E3F" w:rsidRPr="00684529" w:rsidRDefault="00393E3F" w:rsidP="00393E3F">
      <w:pPr>
        <w:rPr>
          <w:sz w:val="28"/>
          <w:szCs w:val="28"/>
        </w:rPr>
      </w:pPr>
      <w:r w:rsidRPr="00684529">
        <w:rPr>
          <w:sz w:val="28"/>
          <w:szCs w:val="28"/>
        </w:rPr>
        <w:t>35. Опишите процесс разработки инвестиционной стратегии.</w:t>
      </w:r>
    </w:p>
    <w:p w14:paraId="4F5DAEC1" w14:textId="77777777" w:rsidR="00393E3F" w:rsidRPr="00684529" w:rsidRDefault="00393E3F" w:rsidP="00393E3F">
      <w:pPr>
        <w:rPr>
          <w:sz w:val="28"/>
          <w:szCs w:val="28"/>
        </w:rPr>
      </w:pPr>
      <w:r w:rsidRPr="00684529">
        <w:rPr>
          <w:sz w:val="28"/>
          <w:szCs w:val="28"/>
        </w:rPr>
        <w:t xml:space="preserve">36. Назовите принципы, которые лежат в основе разработки инвестиционной </w:t>
      </w:r>
    </w:p>
    <w:p w14:paraId="5805F1E9" w14:textId="77777777" w:rsidR="00393E3F" w:rsidRPr="00684529" w:rsidRDefault="00393E3F" w:rsidP="00393E3F">
      <w:pPr>
        <w:rPr>
          <w:sz w:val="28"/>
          <w:szCs w:val="28"/>
        </w:rPr>
      </w:pPr>
      <w:r w:rsidRPr="00684529">
        <w:rPr>
          <w:sz w:val="28"/>
          <w:szCs w:val="28"/>
        </w:rPr>
        <w:t>стратегии организации.</w:t>
      </w:r>
    </w:p>
    <w:p w14:paraId="771E62A4" w14:textId="77777777" w:rsidR="00393E3F" w:rsidRPr="00684529" w:rsidRDefault="00393E3F" w:rsidP="00393E3F">
      <w:pPr>
        <w:rPr>
          <w:sz w:val="28"/>
          <w:szCs w:val="28"/>
        </w:rPr>
      </w:pPr>
      <w:r w:rsidRPr="00684529">
        <w:rPr>
          <w:sz w:val="28"/>
          <w:szCs w:val="28"/>
        </w:rPr>
        <w:t>37. Сформулируйте требования построения стратегических целей инвестиционной деятельности организации.</w:t>
      </w:r>
    </w:p>
    <w:p w14:paraId="63BB161A" w14:textId="77777777" w:rsidR="00393E3F" w:rsidRPr="00684529" w:rsidRDefault="00393E3F" w:rsidP="00393E3F">
      <w:pPr>
        <w:rPr>
          <w:sz w:val="28"/>
          <w:szCs w:val="28"/>
        </w:rPr>
      </w:pPr>
      <w:r w:rsidRPr="00684529">
        <w:rPr>
          <w:sz w:val="28"/>
          <w:szCs w:val="28"/>
        </w:rPr>
        <w:t xml:space="preserve">38. Каков алгоритм разработки стратегии инвестиционной политики </w:t>
      </w:r>
    </w:p>
    <w:p w14:paraId="1B4BCC46" w14:textId="77777777" w:rsidR="00393E3F" w:rsidRPr="00684529" w:rsidRDefault="00393E3F" w:rsidP="00393E3F">
      <w:pPr>
        <w:rPr>
          <w:sz w:val="28"/>
          <w:szCs w:val="28"/>
        </w:rPr>
      </w:pPr>
      <w:r w:rsidRPr="00684529">
        <w:rPr>
          <w:sz w:val="28"/>
          <w:szCs w:val="28"/>
        </w:rPr>
        <w:t>экономического роста промышленных предприятий? Опишите каждый этап.</w:t>
      </w:r>
    </w:p>
    <w:p w14:paraId="45E85153" w14:textId="77777777" w:rsidR="00393E3F" w:rsidRPr="00684529" w:rsidRDefault="00393E3F" w:rsidP="00393E3F">
      <w:pPr>
        <w:rPr>
          <w:sz w:val="28"/>
          <w:szCs w:val="28"/>
        </w:rPr>
      </w:pPr>
      <w:r w:rsidRPr="00684529">
        <w:rPr>
          <w:sz w:val="28"/>
          <w:szCs w:val="28"/>
        </w:rPr>
        <w:t xml:space="preserve">39. Укажите критерии оценки эффективности стратегии инвестиционной </w:t>
      </w:r>
    </w:p>
    <w:p w14:paraId="7C84CA52" w14:textId="77777777" w:rsidR="00393E3F" w:rsidRPr="00684529" w:rsidRDefault="00393E3F" w:rsidP="00393E3F">
      <w:pPr>
        <w:rPr>
          <w:sz w:val="28"/>
          <w:szCs w:val="28"/>
        </w:rPr>
      </w:pPr>
      <w:r w:rsidRPr="00684529">
        <w:rPr>
          <w:sz w:val="28"/>
          <w:szCs w:val="28"/>
        </w:rPr>
        <w:t>деятельности предприятия.</w:t>
      </w:r>
    </w:p>
    <w:p w14:paraId="0D529E95" w14:textId="77777777" w:rsidR="00393E3F" w:rsidRPr="00684529" w:rsidRDefault="00393E3F" w:rsidP="00393E3F">
      <w:pPr>
        <w:rPr>
          <w:sz w:val="28"/>
          <w:szCs w:val="28"/>
        </w:rPr>
      </w:pPr>
      <w:r w:rsidRPr="00684529">
        <w:rPr>
          <w:sz w:val="28"/>
          <w:szCs w:val="28"/>
        </w:rPr>
        <w:t xml:space="preserve">40. Назовите и опишите этапы проектного цикла, затрагивающие процедуры </w:t>
      </w:r>
    </w:p>
    <w:p w14:paraId="359A7818" w14:textId="77777777" w:rsidR="00393E3F" w:rsidRPr="00684529" w:rsidRDefault="00393E3F" w:rsidP="00393E3F">
      <w:pPr>
        <w:rPr>
          <w:sz w:val="28"/>
          <w:szCs w:val="28"/>
        </w:rPr>
      </w:pPr>
      <w:r w:rsidRPr="00684529">
        <w:rPr>
          <w:sz w:val="28"/>
          <w:szCs w:val="28"/>
        </w:rPr>
        <w:t>формирования инвестиционной деятельности предприятия по отношению к конкретному проекту.</w:t>
      </w:r>
    </w:p>
    <w:p w14:paraId="01FE12E1" w14:textId="77777777" w:rsidR="00393E3F" w:rsidRPr="00684529" w:rsidRDefault="00393E3F" w:rsidP="00393E3F">
      <w:pPr>
        <w:rPr>
          <w:sz w:val="28"/>
          <w:szCs w:val="28"/>
        </w:rPr>
      </w:pPr>
      <w:r w:rsidRPr="00684529">
        <w:rPr>
          <w:sz w:val="28"/>
          <w:szCs w:val="28"/>
        </w:rPr>
        <w:t>41. Перечислите стадии анализа инвестиционного проекта.</w:t>
      </w:r>
    </w:p>
    <w:p w14:paraId="0B26F345" w14:textId="77777777" w:rsidR="00393E3F" w:rsidRPr="00684529" w:rsidRDefault="00393E3F" w:rsidP="00393E3F">
      <w:pPr>
        <w:rPr>
          <w:sz w:val="28"/>
          <w:szCs w:val="28"/>
        </w:rPr>
      </w:pPr>
      <w:r w:rsidRPr="00684529">
        <w:rPr>
          <w:sz w:val="28"/>
          <w:szCs w:val="28"/>
        </w:rPr>
        <w:t>42. Дайте характеристику собственных и заемных источников финансирования инвестиционной деятельности предприятия.</w:t>
      </w:r>
    </w:p>
    <w:p w14:paraId="704F5404" w14:textId="77777777" w:rsidR="00393E3F" w:rsidRPr="00684529" w:rsidRDefault="00393E3F" w:rsidP="00393E3F">
      <w:pPr>
        <w:rPr>
          <w:sz w:val="28"/>
          <w:szCs w:val="28"/>
        </w:rPr>
      </w:pPr>
      <w:r w:rsidRPr="00684529">
        <w:rPr>
          <w:sz w:val="28"/>
          <w:szCs w:val="28"/>
        </w:rPr>
        <w:t>43. В чем состоит специфика инвестиционного рынка?</w:t>
      </w:r>
    </w:p>
    <w:p w14:paraId="2E5705E5" w14:textId="77777777" w:rsidR="00393E3F" w:rsidRPr="00684529" w:rsidRDefault="00393E3F" w:rsidP="00393E3F">
      <w:pPr>
        <w:rPr>
          <w:sz w:val="28"/>
          <w:szCs w:val="28"/>
        </w:rPr>
      </w:pPr>
      <w:r w:rsidRPr="00684529">
        <w:rPr>
          <w:sz w:val="28"/>
          <w:szCs w:val="28"/>
        </w:rPr>
        <w:t>44. Опишите основные этапы продвижения инвестиционного проекта</w:t>
      </w:r>
    </w:p>
    <w:p w14:paraId="7810FF95" w14:textId="77777777" w:rsidR="00393E3F" w:rsidRDefault="00393E3F">
      <w:pPr>
        <w:rPr>
          <w:b/>
          <w:bCs/>
          <w:sz w:val="28"/>
          <w:szCs w:val="28"/>
        </w:rPr>
      </w:pPr>
      <w:r>
        <w:br w:type="page"/>
      </w:r>
    </w:p>
    <w:p w14:paraId="30B76147" w14:textId="4310D6E6" w:rsidR="003F517C" w:rsidRDefault="00000000">
      <w:pPr>
        <w:pStyle w:val="1"/>
        <w:ind w:right="351"/>
        <w:jc w:val="center"/>
      </w:pPr>
      <w:r>
        <w:lastRenderedPageBreak/>
        <w:t>СПИСОК</w:t>
      </w:r>
      <w:r>
        <w:rPr>
          <w:spacing w:val="-13"/>
        </w:rPr>
        <w:t xml:space="preserve"> </w:t>
      </w:r>
      <w:r>
        <w:t>ИСПОЛЬЗОВАННЫХ</w:t>
      </w:r>
      <w:r>
        <w:rPr>
          <w:spacing w:val="-12"/>
        </w:rPr>
        <w:t xml:space="preserve"> </w:t>
      </w:r>
      <w:r>
        <w:rPr>
          <w:spacing w:val="-2"/>
        </w:rPr>
        <w:t>ИСТОЧНИКОВ</w:t>
      </w:r>
    </w:p>
    <w:p w14:paraId="061BBCBC" w14:textId="77777777" w:rsidR="003F517C" w:rsidRDefault="003F517C">
      <w:pPr>
        <w:pStyle w:val="a3"/>
        <w:spacing w:before="278"/>
        <w:rPr>
          <w:b/>
        </w:rPr>
      </w:pPr>
    </w:p>
    <w:p w14:paraId="44071924" w14:textId="42F9D346" w:rsidR="0027234B" w:rsidRPr="0027234B" w:rsidRDefault="0027234B" w:rsidP="0027234B">
      <w:pPr>
        <w:pStyle w:val="a3"/>
        <w:numPr>
          <w:ilvl w:val="0"/>
          <w:numId w:val="6"/>
        </w:numPr>
        <w:ind w:right="363"/>
        <w:jc w:val="both"/>
      </w:pPr>
      <w:proofErr w:type="spellStart"/>
      <w:r w:rsidRPr="0027234B">
        <w:t>Аскинадзи</w:t>
      </w:r>
      <w:proofErr w:type="spellEnd"/>
      <w:r w:rsidRPr="0027234B">
        <w:t xml:space="preserve">, В. М. Инвестиции: учебник для вузов / В. М. </w:t>
      </w:r>
      <w:proofErr w:type="spellStart"/>
      <w:r w:rsidRPr="0027234B">
        <w:t>Аскинадзи</w:t>
      </w:r>
      <w:proofErr w:type="spellEnd"/>
      <w:r w:rsidRPr="0027234B">
        <w:t xml:space="preserve">, В. Ф. Максимова. — 2-е изд., </w:t>
      </w:r>
      <w:proofErr w:type="spellStart"/>
      <w:r w:rsidRPr="0027234B">
        <w:t>перераб</w:t>
      </w:r>
      <w:proofErr w:type="spellEnd"/>
      <w:proofErr w:type="gramStart"/>
      <w:r w:rsidRPr="0027234B">
        <w:t>.</w:t>
      </w:r>
      <w:proofErr w:type="gramEnd"/>
      <w:r w:rsidRPr="0027234B">
        <w:t xml:space="preserve"> и доп. — Москва: Издательство </w:t>
      </w:r>
      <w:proofErr w:type="spellStart"/>
      <w:r w:rsidRPr="0027234B">
        <w:t>Юрайт</w:t>
      </w:r>
      <w:proofErr w:type="spellEnd"/>
      <w:r w:rsidRPr="0027234B">
        <w:t>, 2020. —385 с. — (Высшее образование). — ISBN 978-5-534-13634-0</w:t>
      </w:r>
    </w:p>
    <w:p w14:paraId="27DC6B82" w14:textId="6C203007" w:rsidR="0027234B" w:rsidRPr="0027234B" w:rsidRDefault="0027234B" w:rsidP="0027234B">
      <w:pPr>
        <w:pStyle w:val="a3"/>
        <w:numPr>
          <w:ilvl w:val="0"/>
          <w:numId w:val="6"/>
        </w:numPr>
        <w:ind w:right="363"/>
        <w:jc w:val="both"/>
      </w:pPr>
      <w:r w:rsidRPr="0027234B">
        <w:t xml:space="preserve">Егоров, Ю. Н. Управление маркетингом: учебник / Ю.Н. Егоров. — Москва: ИНФРА-М, 2020. — 238 с. + Доп. материалы [Электронный ресурс]. — (Высшее образование:). —DOI 10.12737/10268. - ISBN 978-5-16-010430-0. - Текст: электронный. - URL: https://znanium.com/catalog/product/1073056 </w:t>
      </w:r>
    </w:p>
    <w:p w14:paraId="3ECC9747" w14:textId="4836EED0" w:rsidR="0027234B" w:rsidRPr="0027234B" w:rsidRDefault="0027234B" w:rsidP="0027234B">
      <w:pPr>
        <w:pStyle w:val="a3"/>
        <w:numPr>
          <w:ilvl w:val="0"/>
          <w:numId w:val="6"/>
        </w:numPr>
        <w:ind w:right="363"/>
        <w:jc w:val="both"/>
      </w:pPr>
      <w:r w:rsidRPr="0027234B">
        <w:t xml:space="preserve">Карпова, С. В. Маркетинговый анализ. Теория и практика: учебное пособие для вузов / С. В. Карпова, С. В. Мхитарян, В. Н. Русин; под общей редакцией С. В. Карповой. —Москва: Издательство </w:t>
      </w:r>
      <w:proofErr w:type="spellStart"/>
      <w:r w:rsidRPr="0027234B">
        <w:t>Юрайт</w:t>
      </w:r>
      <w:proofErr w:type="spellEnd"/>
      <w:r w:rsidRPr="0027234B">
        <w:t xml:space="preserve">, 2020. — 181 с. — (Высшее образование). — ISBN 978-5-534-05522-1. — Текст: электронный // ЭБС </w:t>
      </w:r>
      <w:proofErr w:type="spellStart"/>
      <w:r w:rsidRPr="0027234B">
        <w:t>Юрайт</w:t>
      </w:r>
      <w:proofErr w:type="spellEnd"/>
      <w:r w:rsidRPr="0027234B">
        <w:t xml:space="preserve"> [сайт]. — URL: https://urait.ru/bcode/453776 </w:t>
      </w:r>
    </w:p>
    <w:p w14:paraId="0E602643" w14:textId="08EEF4CC" w:rsidR="0027234B" w:rsidRPr="0027234B" w:rsidRDefault="0027234B" w:rsidP="0027234B">
      <w:pPr>
        <w:pStyle w:val="a3"/>
        <w:numPr>
          <w:ilvl w:val="0"/>
          <w:numId w:val="6"/>
        </w:numPr>
        <w:ind w:right="363"/>
        <w:jc w:val="both"/>
      </w:pPr>
      <w:r w:rsidRPr="0027234B">
        <w:t xml:space="preserve">Маркетинг-менеджмент: учебник и практикум для вузов / И. В. Липсиц [и др.]; под редакцией И. В. Липсица, О. К. </w:t>
      </w:r>
      <w:proofErr w:type="spellStart"/>
      <w:r w:rsidRPr="0027234B">
        <w:t>Ойнер</w:t>
      </w:r>
      <w:proofErr w:type="spellEnd"/>
      <w:r w:rsidRPr="0027234B">
        <w:t xml:space="preserve">. — Москва: Издательство </w:t>
      </w:r>
      <w:proofErr w:type="spellStart"/>
      <w:r w:rsidRPr="0027234B">
        <w:t>Юрайт</w:t>
      </w:r>
      <w:proofErr w:type="spellEnd"/>
      <w:r w:rsidRPr="0027234B">
        <w:t xml:space="preserve">, 2020. —379 с. — (Высшее образование). — ISBN 978-5-534-01165-4. — Текст: </w:t>
      </w:r>
      <w:proofErr w:type="spellStart"/>
      <w:proofErr w:type="gramStart"/>
      <w:r w:rsidRPr="0027234B">
        <w:t>электронный.https</w:t>
      </w:r>
      <w:proofErr w:type="spellEnd"/>
      <w:r w:rsidRPr="0027234B">
        <w:t>://urait.ru/</w:t>
      </w:r>
      <w:proofErr w:type="spellStart"/>
      <w:r w:rsidRPr="0027234B">
        <w:t>bcode</w:t>
      </w:r>
      <w:proofErr w:type="spellEnd"/>
      <w:r w:rsidRPr="0027234B">
        <w:t>/450381</w:t>
      </w:r>
      <w:proofErr w:type="gramEnd"/>
      <w:r w:rsidRPr="0027234B">
        <w:t xml:space="preserve"> </w:t>
      </w:r>
    </w:p>
    <w:p w14:paraId="63F6D3D8" w14:textId="1178F145" w:rsidR="0027234B" w:rsidRPr="0027234B" w:rsidRDefault="0027234B" w:rsidP="0027234B">
      <w:pPr>
        <w:pStyle w:val="a3"/>
        <w:numPr>
          <w:ilvl w:val="0"/>
          <w:numId w:val="6"/>
        </w:numPr>
        <w:ind w:right="363"/>
        <w:jc w:val="both"/>
      </w:pPr>
      <w:r w:rsidRPr="0027234B">
        <w:t xml:space="preserve">Григорьев, М. Н. Маркетинг: учебник для вузов / М. Н. Григорьев. — 5-е изд., </w:t>
      </w:r>
      <w:proofErr w:type="spellStart"/>
      <w:r w:rsidRPr="0027234B">
        <w:t>перераб</w:t>
      </w:r>
      <w:proofErr w:type="spellEnd"/>
      <w:proofErr w:type="gramStart"/>
      <w:r w:rsidRPr="0027234B">
        <w:t>.</w:t>
      </w:r>
      <w:proofErr w:type="gramEnd"/>
      <w:r w:rsidRPr="0027234B">
        <w:t xml:space="preserve"> и доп. — Москва: Издательство </w:t>
      </w:r>
      <w:proofErr w:type="spellStart"/>
      <w:r w:rsidRPr="0027234B">
        <w:t>Юрайт</w:t>
      </w:r>
      <w:proofErr w:type="spellEnd"/>
      <w:r w:rsidRPr="0027234B">
        <w:t xml:space="preserve">, 2020. — 559 с. — (Высшее образование). —ISBN 978-5-534-05818-5. — Текст: электронный. https://urait.ru/bcode/449789 </w:t>
      </w:r>
    </w:p>
    <w:p w14:paraId="5FCFA8BF" w14:textId="27FEF2E2" w:rsidR="0027234B" w:rsidRPr="0027234B" w:rsidRDefault="0027234B" w:rsidP="0027234B">
      <w:pPr>
        <w:pStyle w:val="a3"/>
        <w:numPr>
          <w:ilvl w:val="0"/>
          <w:numId w:val="6"/>
        </w:numPr>
        <w:ind w:right="363"/>
        <w:jc w:val="both"/>
      </w:pPr>
      <w:r w:rsidRPr="0027234B">
        <w:t xml:space="preserve">Инновационный маркетинг: учебник для бакалавриата и магистратуры / С. В. Карпова [и др.]; под редакцией С. В. Карповой. — Москва: Издательство </w:t>
      </w:r>
      <w:proofErr w:type="spellStart"/>
      <w:r w:rsidRPr="0027234B">
        <w:t>Юрайт</w:t>
      </w:r>
      <w:proofErr w:type="spellEnd"/>
      <w:r w:rsidRPr="0027234B">
        <w:t xml:space="preserve">, 2019. — 457 с. —(Бакалавр и магистр. Академический курс). — ISBN 978-5-534-00354-3. — Текст: электронный. https://urait.ru/bcode/432149 </w:t>
      </w:r>
    </w:p>
    <w:p w14:paraId="08F8D76B" w14:textId="54995B38" w:rsidR="0027234B" w:rsidRPr="0027234B" w:rsidRDefault="0027234B" w:rsidP="0027234B">
      <w:pPr>
        <w:pStyle w:val="a3"/>
        <w:numPr>
          <w:ilvl w:val="0"/>
          <w:numId w:val="6"/>
        </w:numPr>
        <w:ind w:right="363"/>
        <w:jc w:val="both"/>
      </w:pPr>
      <w:r w:rsidRPr="0027234B">
        <w:t xml:space="preserve">Маркетинг в отраслях и сферах деятельности: учебник и практикум/ С. В. Карпова [и др.]; под общей редакцией С. В. Карповой, С. В. Мхитарян. — Москва: Издательство </w:t>
      </w:r>
      <w:proofErr w:type="spellStart"/>
      <w:r w:rsidRPr="0027234B">
        <w:t>Юрайт</w:t>
      </w:r>
      <w:proofErr w:type="spellEnd"/>
      <w:r w:rsidRPr="0027234B">
        <w:t xml:space="preserve">, 2019. — 404 с. — ISBN 978-5-9916-9070-6. — </w:t>
      </w:r>
      <w:proofErr w:type="gramStart"/>
      <w:r w:rsidRPr="0027234B">
        <w:t>Текст :</w:t>
      </w:r>
      <w:proofErr w:type="gramEnd"/>
      <w:r w:rsidRPr="0027234B">
        <w:t xml:space="preserve"> электронный https://urait.ru/bcode/433737 </w:t>
      </w:r>
    </w:p>
    <w:p w14:paraId="54A01576" w14:textId="15076180" w:rsidR="0027234B" w:rsidRPr="0027234B" w:rsidRDefault="0027234B" w:rsidP="0027234B">
      <w:pPr>
        <w:pStyle w:val="a3"/>
        <w:numPr>
          <w:ilvl w:val="0"/>
          <w:numId w:val="6"/>
        </w:numPr>
        <w:ind w:right="363"/>
        <w:jc w:val="both"/>
      </w:pPr>
      <w:r w:rsidRPr="0027234B">
        <w:t xml:space="preserve">Маркетинг: учебник и практикум для вузов / Л. А. </w:t>
      </w:r>
      <w:proofErr w:type="spellStart"/>
      <w:r w:rsidRPr="0027234B">
        <w:t>Данченок</w:t>
      </w:r>
      <w:proofErr w:type="spellEnd"/>
      <w:r w:rsidRPr="0027234B">
        <w:t xml:space="preserve"> [и др.]; под редакцией Л. А. </w:t>
      </w:r>
      <w:proofErr w:type="spellStart"/>
      <w:r w:rsidRPr="0027234B">
        <w:t>Данченок</w:t>
      </w:r>
      <w:proofErr w:type="spellEnd"/>
      <w:r w:rsidRPr="0027234B">
        <w:t xml:space="preserve">. — Москва: Издательство </w:t>
      </w:r>
      <w:proofErr w:type="spellStart"/>
      <w:r w:rsidRPr="0027234B">
        <w:t>Юрайт</w:t>
      </w:r>
      <w:proofErr w:type="spellEnd"/>
      <w:r w:rsidRPr="0027234B">
        <w:t xml:space="preserve">, 2020. — 486 с. — (Высшее образование). — ISBN 978-5-534-01560-7. — Текст: </w:t>
      </w:r>
      <w:proofErr w:type="spellStart"/>
      <w:proofErr w:type="gramStart"/>
      <w:r w:rsidRPr="0027234B">
        <w:t>электронный.https</w:t>
      </w:r>
      <w:proofErr w:type="spellEnd"/>
      <w:r w:rsidRPr="0027234B">
        <w:t>://urait.ru/</w:t>
      </w:r>
      <w:proofErr w:type="spellStart"/>
      <w:r w:rsidRPr="0027234B">
        <w:t>bcode</w:t>
      </w:r>
      <w:proofErr w:type="spellEnd"/>
      <w:r w:rsidRPr="0027234B">
        <w:t>/450037</w:t>
      </w:r>
      <w:proofErr w:type="gramEnd"/>
      <w:r w:rsidRPr="0027234B">
        <w:t xml:space="preserve"> </w:t>
      </w:r>
    </w:p>
    <w:p w14:paraId="494A1FEF" w14:textId="38076D5C" w:rsidR="0027234B" w:rsidRPr="0027234B" w:rsidRDefault="0027234B" w:rsidP="0027234B">
      <w:pPr>
        <w:pStyle w:val="a3"/>
        <w:numPr>
          <w:ilvl w:val="0"/>
          <w:numId w:val="6"/>
        </w:numPr>
        <w:ind w:right="363"/>
        <w:jc w:val="both"/>
      </w:pPr>
      <w:r w:rsidRPr="0027234B">
        <w:t xml:space="preserve">Маркетинг: учебник и практикум для вузов / Т. А. Лукичёва [и др.]; под редакцией Т. А. Лукичёвой, Н. Н. Молчанова. — Москва: Издательство </w:t>
      </w:r>
      <w:proofErr w:type="spellStart"/>
      <w:r w:rsidRPr="0027234B">
        <w:t>Юрайт</w:t>
      </w:r>
      <w:proofErr w:type="spellEnd"/>
      <w:r w:rsidRPr="0027234B">
        <w:t xml:space="preserve">, 2020. — 370 с. —(Высшее образование). — ISBN 978-5-534-01478-5. — Текст: </w:t>
      </w:r>
      <w:proofErr w:type="spellStart"/>
      <w:proofErr w:type="gramStart"/>
      <w:r w:rsidRPr="0027234B">
        <w:t>электронный.https</w:t>
      </w:r>
      <w:proofErr w:type="spellEnd"/>
      <w:r w:rsidRPr="0027234B">
        <w:t>://urait.ru/</w:t>
      </w:r>
      <w:proofErr w:type="spellStart"/>
      <w:r w:rsidRPr="0027234B">
        <w:t>bcode</w:t>
      </w:r>
      <w:proofErr w:type="spellEnd"/>
      <w:r w:rsidRPr="0027234B">
        <w:t>/450620</w:t>
      </w:r>
      <w:proofErr w:type="gramEnd"/>
      <w:r w:rsidRPr="0027234B">
        <w:t xml:space="preserve"> </w:t>
      </w:r>
    </w:p>
    <w:p w14:paraId="15E9A45F" w14:textId="4D5B0F80" w:rsidR="0027234B" w:rsidRPr="0027234B" w:rsidRDefault="0027234B" w:rsidP="0027234B">
      <w:pPr>
        <w:pStyle w:val="a3"/>
        <w:numPr>
          <w:ilvl w:val="0"/>
          <w:numId w:val="6"/>
        </w:numPr>
        <w:ind w:right="363"/>
        <w:jc w:val="both"/>
      </w:pPr>
      <w:r w:rsidRPr="0027234B">
        <w:lastRenderedPageBreak/>
        <w:t>Финансовый менеджмент: проблемы и решения в 2 ч. Часть 1: учебник для бакалавриата и магистратуры / А. З. Бобылева [и др.</w:t>
      </w:r>
      <w:proofErr w:type="gramStart"/>
      <w:r w:rsidRPr="0027234B">
        <w:t>] ;</w:t>
      </w:r>
      <w:proofErr w:type="gramEnd"/>
      <w:r w:rsidRPr="0027234B">
        <w:t xml:space="preserve"> ответственный редактор А. З. Бобылева. — 3-е изд., </w:t>
      </w:r>
      <w:proofErr w:type="spellStart"/>
      <w:r w:rsidRPr="0027234B">
        <w:t>перераб</w:t>
      </w:r>
      <w:proofErr w:type="spellEnd"/>
      <w:proofErr w:type="gramStart"/>
      <w:r w:rsidRPr="0027234B">
        <w:t>.</w:t>
      </w:r>
      <w:proofErr w:type="gramEnd"/>
      <w:r w:rsidRPr="0027234B">
        <w:t xml:space="preserve"> и доп. — Москва: Издательство </w:t>
      </w:r>
      <w:proofErr w:type="spellStart"/>
      <w:r w:rsidRPr="0027234B">
        <w:t>Юрайт</w:t>
      </w:r>
      <w:proofErr w:type="spellEnd"/>
      <w:r w:rsidRPr="0027234B">
        <w:t xml:space="preserve">, 2019. — 547 с. — (Бакалавр и магистр. Академический курс). — ISBN 978-5-534-10101-0. — </w:t>
      </w:r>
      <w:proofErr w:type="gramStart"/>
      <w:r w:rsidRPr="0027234B">
        <w:t>Текст :</w:t>
      </w:r>
      <w:proofErr w:type="gramEnd"/>
      <w:r w:rsidRPr="0027234B">
        <w:t xml:space="preserve"> электронный https://urait.ru/bcode/431584 </w:t>
      </w:r>
    </w:p>
    <w:sectPr w:rsidR="0027234B" w:rsidRPr="0027234B">
      <w:pgSz w:w="11910" w:h="16840"/>
      <w:pgMar w:top="1040" w:right="708" w:bottom="980" w:left="850" w:header="0" w:footer="7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E0C78" w14:textId="77777777" w:rsidR="00E23844" w:rsidRDefault="00E23844">
      <w:r>
        <w:separator/>
      </w:r>
    </w:p>
  </w:endnote>
  <w:endnote w:type="continuationSeparator" w:id="0">
    <w:p w14:paraId="5C9903E5" w14:textId="77777777" w:rsidR="00E23844" w:rsidRDefault="00E2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78507" w14:textId="77777777" w:rsidR="003F517C" w:rsidRDefault="00000000">
    <w:pPr>
      <w:pStyle w:val="a3"/>
      <w:spacing w:line="14" w:lineRule="auto"/>
      <w:rPr>
        <w:sz w:val="20"/>
      </w:rPr>
    </w:pPr>
    <w:r>
      <w:rPr>
        <w:noProof/>
        <w:sz w:val="20"/>
      </w:rPr>
      <mc:AlternateContent>
        <mc:Choice Requires="wps">
          <w:drawing>
            <wp:anchor distT="0" distB="0" distL="0" distR="0" simplePos="0" relativeHeight="486639104" behindDoc="1" locked="0" layoutInCell="1" allowOverlap="1" wp14:anchorId="7977E409" wp14:editId="077420D0">
              <wp:simplePos x="0" y="0"/>
              <wp:positionH relativeFrom="page">
                <wp:posOffset>6726173</wp:posOffset>
              </wp:positionH>
              <wp:positionV relativeFrom="page">
                <wp:posOffset>10054476</wp:posOffset>
              </wp:positionV>
              <wp:extent cx="200660" cy="1784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660" cy="178435"/>
                      </a:xfrm>
                      <a:prstGeom prst="rect">
                        <a:avLst/>
                      </a:prstGeom>
                    </wps:spPr>
                    <wps:txbx>
                      <w:txbxContent>
                        <w:p w14:paraId="0D1B82A3" w14:textId="77777777" w:rsidR="003F517C" w:rsidRDefault="00000000">
                          <w:pPr>
                            <w:spacing w:before="19"/>
                            <w:ind w:left="20"/>
                            <w:rPr>
                              <w:rFonts w:ascii="Tahoma"/>
                              <w:sz w:val="20"/>
                            </w:rPr>
                          </w:pPr>
                          <w:r>
                            <w:rPr>
                              <w:rFonts w:ascii="Tahoma"/>
                              <w:spacing w:val="-5"/>
                              <w:sz w:val="20"/>
                            </w:rPr>
                            <w:fldChar w:fldCharType="begin"/>
                          </w:r>
                          <w:r>
                            <w:rPr>
                              <w:rFonts w:ascii="Tahoma"/>
                              <w:spacing w:val="-5"/>
                              <w:sz w:val="20"/>
                            </w:rPr>
                            <w:instrText xml:space="preserve"> PAGE </w:instrText>
                          </w:r>
                          <w:r>
                            <w:rPr>
                              <w:rFonts w:ascii="Tahoma"/>
                              <w:spacing w:val="-5"/>
                              <w:sz w:val="20"/>
                            </w:rPr>
                            <w:fldChar w:fldCharType="separate"/>
                          </w:r>
                          <w:r>
                            <w:rPr>
                              <w:rFonts w:ascii="Tahoma"/>
                              <w:spacing w:val="-5"/>
                              <w:sz w:val="20"/>
                            </w:rPr>
                            <w:t>10</w:t>
                          </w:r>
                          <w:r>
                            <w:rPr>
                              <w:rFonts w:ascii="Tahoma"/>
                              <w:spacing w:val="-5"/>
                              <w:sz w:val="20"/>
                            </w:rPr>
                            <w:fldChar w:fldCharType="end"/>
                          </w:r>
                        </w:p>
                      </w:txbxContent>
                    </wps:txbx>
                    <wps:bodyPr wrap="square" lIns="0" tIns="0" rIns="0" bIns="0" rtlCol="0">
                      <a:noAutofit/>
                    </wps:bodyPr>
                  </wps:wsp>
                </a:graphicData>
              </a:graphic>
            </wp:anchor>
          </w:drawing>
        </mc:Choice>
        <mc:Fallback>
          <w:pict>
            <v:shapetype w14:anchorId="7977E409" id="_x0000_t202" coordsize="21600,21600" o:spt="202" path="m,l,21600r21600,l21600,xe">
              <v:stroke joinstyle="miter"/>
              <v:path gradientshapeok="t" o:connecttype="rect"/>
            </v:shapetype>
            <v:shape id="Textbox 1" o:spid="_x0000_s1026" type="#_x0000_t202" style="position:absolute;margin-left:529.6pt;margin-top:791.7pt;width:15.8pt;height:14.05pt;z-index:-1667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" filled="f" stroked="f">
              <v:textbox inset="0,0,0,0">
                <w:txbxContent>
                  <w:p w14:paraId="0D1B82A3" w14:textId="77777777" w:rsidR="003F517C" w:rsidRDefault="00000000">
                    <w:pPr>
                      <w:spacing w:before="19"/>
                      <w:ind w:left="20"/>
                      <w:rPr>
                        <w:rFonts w:ascii="Tahoma"/>
                        <w:sz w:val="20"/>
                      </w:rPr>
                    </w:pPr>
                    <w:r>
                      <w:rPr>
                        <w:rFonts w:ascii="Tahoma"/>
                        <w:spacing w:val="-5"/>
                        <w:sz w:val="20"/>
                      </w:rPr>
                      <w:fldChar w:fldCharType="begin"/>
                    </w:r>
                    <w:r>
                      <w:rPr>
                        <w:rFonts w:ascii="Tahoma"/>
                        <w:spacing w:val="-5"/>
                        <w:sz w:val="20"/>
                      </w:rPr>
                      <w:instrText xml:space="preserve"> PAGE </w:instrText>
                    </w:r>
                    <w:r>
                      <w:rPr>
                        <w:rFonts w:ascii="Tahoma"/>
                        <w:spacing w:val="-5"/>
                        <w:sz w:val="20"/>
                      </w:rPr>
                      <w:fldChar w:fldCharType="separate"/>
                    </w:r>
                    <w:r>
                      <w:rPr>
                        <w:rFonts w:ascii="Tahoma"/>
                        <w:spacing w:val="-5"/>
                        <w:sz w:val="20"/>
                      </w:rPr>
                      <w:t>10</w:t>
                    </w:r>
                    <w:r>
                      <w:rPr>
                        <w:rFonts w:ascii="Tahoma"/>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92ED6" w14:textId="77777777" w:rsidR="00E23844" w:rsidRDefault="00E23844">
      <w:r>
        <w:separator/>
      </w:r>
    </w:p>
  </w:footnote>
  <w:footnote w:type="continuationSeparator" w:id="0">
    <w:p w14:paraId="7419796A" w14:textId="77777777" w:rsidR="00E23844" w:rsidRDefault="00E23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9349B"/>
    <w:multiLevelType w:val="hybridMultilevel"/>
    <w:tmpl w:val="CB806E50"/>
    <w:lvl w:ilvl="0" w:tplc="907202CA">
      <w:start w:val="1"/>
      <w:numFmt w:val="decimal"/>
      <w:lvlText w:val="%1."/>
      <w:lvlJc w:val="left"/>
      <w:pPr>
        <w:ind w:left="1562" w:hanging="711"/>
      </w:pPr>
      <w:rPr>
        <w:rFonts w:ascii="Times New Roman" w:eastAsia="Times New Roman" w:hAnsi="Times New Roman" w:cs="Times New Roman" w:hint="default"/>
        <w:b w:val="0"/>
        <w:bCs w:val="0"/>
        <w:i w:val="0"/>
        <w:iCs w:val="0"/>
        <w:spacing w:val="0"/>
        <w:w w:val="100"/>
        <w:sz w:val="24"/>
        <w:szCs w:val="24"/>
        <w:lang w:val="ru-RU" w:eastAsia="en-US" w:bidi="ar-SA"/>
      </w:rPr>
    </w:lvl>
    <w:lvl w:ilvl="1" w:tplc="82B28B86">
      <w:numFmt w:val="bullet"/>
      <w:lvlText w:val="•"/>
      <w:lvlJc w:val="left"/>
      <w:pPr>
        <w:ind w:left="2424" w:hanging="711"/>
      </w:pPr>
      <w:rPr>
        <w:rFonts w:hint="default"/>
        <w:lang w:val="ru-RU" w:eastAsia="en-US" w:bidi="ar-SA"/>
      </w:rPr>
    </w:lvl>
    <w:lvl w:ilvl="2" w:tplc="287EBA10">
      <w:numFmt w:val="bullet"/>
      <w:lvlText w:val="•"/>
      <w:lvlJc w:val="left"/>
      <w:pPr>
        <w:ind w:left="3289" w:hanging="711"/>
      </w:pPr>
      <w:rPr>
        <w:rFonts w:hint="default"/>
        <w:lang w:val="ru-RU" w:eastAsia="en-US" w:bidi="ar-SA"/>
      </w:rPr>
    </w:lvl>
    <w:lvl w:ilvl="3" w:tplc="A37AF350">
      <w:numFmt w:val="bullet"/>
      <w:lvlText w:val="•"/>
      <w:lvlJc w:val="left"/>
      <w:pPr>
        <w:ind w:left="4153" w:hanging="711"/>
      </w:pPr>
      <w:rPr>
        <w:rFonts w:hint="default"/>
        <w:lang w:val="ru-RU" w:eastAsia="en-US" w:bidi="ar-SA"/>
      </w:rPr>
    </w:lvl>
    <w:lvl w:ilvl="4" w:tplc="0F385DFC">
      <w:numFmt w:val="bullet"/>
      <w:lvlText w:val="•"/>
      <w:lvlJc w:val="left"/>
      <w:pPr>
        <w:ind w:left="5018" w:hanging="711"/>
      </w:pPr>
      <w:rPr>
        <w:rFonts w:hint="default"/>
        <w:lang w:val="ru-RU" w:eastAsia="en-US" w:bidi="ar-SA"/>
      </w:rPr>
    </w:lvl>
    <w:lvl w:ilvl="5" w:tplc="FEFE104C">
      <w:numFmt w:val="bullet"/>
      <w:lvlText w:val="•"/>
      <w:lvlJc w:val="left"/>
      <w:pPr>
        <w:ind w:left="5883" w:hanging="711"/>
      </w:pPr>
      <w:rPr>
        <w:rFonts w:hint="default"/>
        <w:lang w:val="ru-RU" w:eastAsia="en-US" w:bidi="ar-SA"/>
      </w:rPr>
    </w:lvl>
    <w:lvl w:ilvl="6" w:tplc="8AE04650">
      <w:numFmt w:val="bullet"/>
      <w:lvlText w:val="•"/>
      <w:lvlJc w:val="left"/>
      <w:pPr>
        <w:ind w:left="6747" w:hanging="711"/>
      </w:pPr>
      <w:rPr>
        <w:rFonts w:hint="default"/>
        <w:lang w:val="ru-RU" w:eastAsia="en-US" w:bidi="ar-SA"/>
      </w:rPr>
    </w:lvl>
    <w:lvl w:ilvl="7" w:tplc="D4E4B726">
      <w:numFmt w:val="bullet"/>
      <w:lvlText w:val="•"/>
      <w:lvlJc w:val="left"/>
      <w:pPr>
        <w:ind w:left="7612" w:hanging="711"/>
      </w:pPr>
      <w:rPr>
        <w:rFonts w:hint="default"/>
        <w:lang w:val="ru-RU" w:eastAsia="en-US" w:bidi="ar-SA"/>
      </w:rPr>
    </w:lvl>
    <w:lvl w:ilvl="8" w:tplc="E52ECCE2">
      <w:numFmt w:val="bullet"/>
      <w:lvlText w:val="•"/>
      <w:lvlJc w:val="left"/>
      <w:pPr>
        <w:ind w:left="8477" w:hanging="711"/>
      </w:pPr>
      <w:rPr>
        <w:rFonts w:hint="default"/>
        <w:lang w:val="ru-RU" w:eastAsia="en-US" w:bidi="ar-SA"/>
      </w:rPr>
    </w:lvl>
  </w:abstractNum>
  <w:abstractNum w:abstractNumId="1" w15:restartNumberingAfterBreak="0">
    <w:nsid w:val="0B2967B2"/>
    <w:multiLevelType w:val="hybridMultilevel"/>
    <w:tmpl w:val="CD5E3D6E"/>
    <w:lvl w:ilvl="0" w:tplc="0419000F">
      <w:start w:val="1"/>
      <w:numFmt w:val="decimal"/>
      <w:lvlText w:val="%1."/>
      <w:lvlJc w:val="left"/>
      <w:pPr>
        <w:ind w:left="1655" w:hanging="360"/>
      </w:pPr>
    </w:lvl>
    <w:lvl w:ilvl="1" w:tplc="04190019" w:tentative="1">
      <w:start w:val="1"/>
      <w:numFmt w:val="lowerLetter"/>
      <w:lvlText w:val="%2."/>
      <w:lvlJc w:val="left"/>
      <w:pPr>
        <w:ind w:left="2375" w:hanging="360"/>
      </w:pPr>
    </w:lvl>
    <w:lvl w:ilvl="2" w:tplc="0419001B" w:tentative="1">
      <w:start w:val="1"/>
      <w:numFmt w:val="lowerRoman"/>
      <w:lvlText w:val="%3."/>
      <w:lvlJc w:val="right"/>
      <w:pPr>
        <w:ind w:left="3095" w:hanging="180"/>
      </w:pPr>
    </w:lvl>
    <w:lvl w:ilvl="3" w:tplc="0419000F" w:tentative="1">
      <w:start w:val="1"/>
      <w:numFmt w:val="decimal"/>
      <w:lvlText w:val="%4."/>
      <w:lvlJc w:val="left"/>
      <w:pPr>
        <w:ind w:left="3815" w:hanging="360"/>
      </w:pPr>
    </w:lvl>
    <w:lvl w:ilvl="4" w:tplc="04190019" w:tentative="1">
      <w:start w:val="1"/>
      <w:numFmt w:val="lowerLetter"/>
      <w:lvlText w:val="%5."/>
      <w:lvlJc w:val="left"/>
      <w:pPr>
        <w:ind w:left="4535" w:hanging="360"/>
      </w:pPr>
    </w:lvl>
    <w:lvl w:ilvl="5" w:tplc="0419001B" w:tentative="1">
      <w:start w:val="1"/>
      <w:numFmt w:val="lowerRoman"/>
      <w:lvlText w:val="%6."/>
      <w:lvlJc w:val="right"/>
      <w:pPr>
        <w:ind w:left="5255" w:hanging="180"/>
      </w:pPr>
    </w:lvl>
    <w:lvl w:ilvl="6" w:tplc="0419000F" w:tentative="1">
      <w:start w:val="1"/>
      <w:numFmt w:val="decimal"/>
      <w:lvlText w:val="%7."/>
      <w:lvlJc w:val="left"/>
      <w:pPr>
        <w:ind w:left="5975" w:hanging="360"/>
      </w:pPr>
    </w:lvl>
    <w:lvl w:ilvl="7" w:tplc="04190019" w:tentative="1">
      <w:start w:val="1"/>
      <w:numFmt w:val="lowerLetter"/>
      <w:lvlText w:val="%8."/>
      <w:lvlJc w:val="left"/>
      <w:pPr>
        <w:ind w:left="6695" w:hanging="360"/>
      </w:pPr>
    </w:lvl>
    <w:lvl w:ilvl="8" w:tplc="0419001B" w:tentative="1">
      <w:start w:val="1"/>
      <w:numFmt w:val="lowerRoman"/>
      <w:lvlText w:val="%9."/>
      <w:lvlJc w:val="right"/>
      <w:pPr>
        <w:ind w:left="7415" w:hanging="180"/>
      </w:pPr>
    </w:lvl>
  </w:abstractNum>
  <w:abstractNum w:abstractNumId="2" w15:restartNumberingAfterBreak="0">
    <w:nsid w:val="0D5226BB"/>
    <w:multiLevelType w:val="hybridMultilevel"/>
    <w:tmpl w:val="28EEA6CA"/>
    <w:lvl w:ilvl="0" w:tplc="22B28D90">
      <w:start w:val="1"/>
      <w:numFmt w:val="decimal"/>
      <w:lvlText w:val="%1."/>
      <w:lvlJc w:val="left"/>
      <w:pPr>
        <w:ind w:left="948" w:hanging="360"/>
        <w:jc w:val="right"/>
      </w:pPr>
      <w:rPr>
        <w:rFonts w:ascii="Times New Roman" w:eastAsia="Times New Roman" w:hAnsi="Times New Roman" w:cs="Times New Roman" w:hint="default"/>
        <w:b w:val="0"/>
        <w:bCs w:val="0"/>
        <w:i w:val="0"/>
        <w:iCs w:val="0"/>
        <w:spacing w:val="0"/>
        <w:w w:val="96"/>
        <w:sz w:val="28"/>
        <w:szCs w:val="28"/>
        <w:lang w:val="ru-RU" w:eastAsia="en-US" w:bidi="ar-SA"/>
      </w:rPr>
    </w:lvl>
    <w:lvl w:ilvl="1" w:tplc="6596A776">
      <w:numFmt w:val="bullet"/>
      <w:lvlText w:val="•"/>
      <w:lvlJc w:val="left"/>
      <w:pPr>
        <w:ind w:left="1880" w:hanging="360"/>
      </w:pPr>
      <w:rPr>
        <w:rFonts w:hint="default"/>
        <w:lang w:val="ru-RU" w:eastAsia="en-US" w:bidi="ar-SA"/>
      </w:rPr>
    </w:lvl>
    <w:lvl w:ilvl="2" w:tplc="07909658">
      <w:numFmt w:val="bullet"/>
      <w:lvlText w:val="•"/>
      <w:lvlJc w:val="left"/>
      <w:pPr>
        <w:ind w:left="2821" w:hanging="360"/>
      </w:pPr>
      <w:rPr>
        <w:rFonts w:hint="default"/>
        <w:lang w:val="ru-RU" w:eastAsia="en-US" w:bidi="ar-SA"/>
      </w:rPr>
    </w:lvl>
    <w:lvl w:ilvl="3" w:tplc="1CE8669C">
      <w:numFmt w:val="bullet"/>
      <w:lvlText w:val="•"/>
      <w:lvlJc w:val="left"/>
      <w:pPr>
        <w:ind w:left="3762" w:hanging="360"/>
      </w:pPr>
      <w:rPr>
        <w:rFonts w:hint="default"/>
        <w:lang w:val="ru-RU" w:eastAsia="en-US" w:bidi="ar-SA"/>
      </w:rPr>
    </w:lvl>
    <w:lvl w:ilvl="4" w:tplc="C5889928">
      <w:numFmt w:val="bullet"/>
      <w:lvlText w:val="•"/>
      <w:lvlJc w:val="left"/>
      <w:pPr>
        <w:ind w:left="4703" w:hanging="360"/>
      </w:pPr>
      <w:rPr>
        <w:rFonts w:hint="default"/>
        <w:lang w:val="ru-RU" w:eastAsia="en-US" w:bidi="ar-SA"/>
      </w:rPr>
    </w:lvl>
    <w:lvl w:ilvl="5" w:tplc="F8125C10">
      <w:numFmt w:val="bullet"/>
      <w:lvlText w:val="•"/>
      <w:lvlJc w:val="left"/>
      <w:pPr>
        <w:ind w:left="5644" w:hanging="360"/>
      </w:pPr>
      <w:rPr>
        <w:rFonts w:hint="default"/>
        <w:lang w:val="ru-RU" w:eastAsia="en-US" w:bidi="ar-SA"/>
      </w:rPr>
    </w:lvl>
    <w:lvl w:ilvl="6" w:tplc="371A3968">
      <w:numFmt w:val="bullet"/>
      <w:lvlText w:val="•"/>
      <w:lvlJc w:val="left"/>
      <w:pPr>
        <w:ind w:left="6585" w:hanging="360"/>
      </w:pPr>
      <w:rPr>
        <w:rFonts w:hint="default"/>
        <w:lang w:val="ru-RU" w:eastAsia="en-US" w:bidi="ar-SA"/>
      </w:rPr>
    </w:lvl>
    <w:lvl w:ilvl="7" w:tplc="BF8C0234">
      <w:numFmt w:val="bullet"/>
      <w:lvlText w:val="•"/>
      <w:lvlJc w:val="left"/>
      <w:pPr>
        <w:ind w:left="7525" w:hanging="360"/>
      </w:pPr>
      <w:rPr>
        <w:rFonts w:hint="default"/>
        <w:lang w:val="ru-RU" w:eastAsia="en-US" w:bidi="ar-SA"/>
      </w:rPr>
    </w:lvl>
    <w:lvl w:ilvl="8" w:tplc="EEBAEFB6">
      <w:numFmt w:val="bullet"/>
      <w:lvlText w:val="•"/>
      <w:lvlJc w:val="left"/>
      <w:pPr>
        <w:ind w:left="8466" w:hanging="360"/>
      </w:pPr>
      <w:rPr>
        <w:rFonts w:hint="default"/>
        <w:lang w:val="ru-RU" w:eastAsia="en-US" w:bidi="ar-SA"/>
      </w:rPr>
    </w:lvl>
  </w:abstractNum>
  <w:abstractNum w:abstractNumId="3" w15:restartNumberingAfterBreak="0">
    <w:nsid w:val="0EB558B8"/>
    <w:multiLevelType w:val="hybridMultilevel"/>
    <w:tmpl w:val="8C66A192"/>
    <w:lvl w:ilvl="0" w:tplc="D152CA26">
      <w:numFmt w:val="bullet"/>
      <w:lvlText w:val=""/>
      <w:lvlJc w:val="left"/>
      <w:pPr>
        <w:ind w:left="1562" w:hanging="711"/>
      </w:pPr>
      <w:rPr>
        <w:rFonts w:ascii="Symbol" w:eastAsia="Symbol" w:hAnsi="Symbol" w:cs="Symbol" w:hint="default"/>
        <w:b w:val="0"/>
        <w:bCs w:val="0"/>
        <w:i w:val="0"/>
        <w:iCs w:val="0"/>
        <w:spacing w:val="0"/>
        <w:w w:val="100"/>
        <w:sz w:val="24"/>
        <w:szCs w:val="24"/>
        <w:lang w:val="ru-RU" w:eastAsia="en-US" w:bidi="ar-SA"/>
      </w:rPr>
    </w:lvl>
    <w:lvl w:ilvl="1" w:tplc="CFD0093A">
      <w:numFmt w:val="bullet"/>
      <w:lvlText w:val="•"/>
      <w:lvlJc w:val="left"/>
      <w:pPr>
        <w:ind w:left="2424" w:hanging="711"/>
      </w:pPr>
      <w:rPr>
        <w:rFonts w:hint="default"/>
        <w:lang w:val="ru-RU" w:eastAsia="en-US" w:bidi="ar-SA"/>
      </w:rPr>
    </w:lvl>
    <w:lvl w:ilvl="2" w:tplc="606A1C16">
      <w:numFmt w:val="bullet"/>
      <w:lvlText w:val="•"/>
      <w:lvlJc w:val="left"/>
      <w:pPr>
        <w:ind w:left="3289" w:hanging="711"/>
      </w:pPr>
      <w:rPr>
        <w:rFonts w:hint="default"/>
        <w:lang w:val="ru-RU" w:eastAsia="en-US" w:bidi="ar-SA"/>
      </w:rPr>
    </w:lvl>
    <w:lvl w:ilvl="3" w:tplc="0142A6D0">
      <w:numFmt w:val="bullet"/>
      <w:lvlText w:val="•"/>
      <w:lvlJc w:val="left"/>
      <w:pPr>
        <w:ind w:left="4153" w:hanging="711"/>
      </w:pPr>
      <w:rPr>
        <w:rFonts w:hint="default"/>
        <w:lang w:val="ru-RU" w:eastAsia="en-US" w:bidi="ar-SA"/>
      </w:rPr>
    </w:lvl>
    <w:lvl w:ilvl="4" w:tplc="01AA24C8">
      <w:numFmt w:val="bullet"/>
      <w:lvlText w:val="•"/>
      <w:lvlJc w:val="left"/>
      <w:pPr>
        <w:ind w:left="5018" w:hanging="711"/>
      </w:pPr>
      <w:rPr>
        <w:rFonts w:hint="default"/>
        <w:lang w:val="ru-RU" w:eastAsia="en-US" w:bidi="ar-SA"/>
      </w:rPr>
    </w:lvl>
    <w:lvl w:ilvl="5" w:tplc="6EB0BC22">
      <w:numFmt w:val="bullet"/>
      <w:lvlText w:val="•"/>
      <w:lvlJc w:val="left"/>
      <w:pPr>
        <w:ind w:left="5883" w:hanging="711"/>
      </w:pPr>
      <w:rPr>
        <w:rFonts w:hint="default"/>
        <w:lang w:val="ru-RU" w:eastAsia="en-US" w:bidi="ar-SA"/>
      </w:rPr>
    </w:lvl>
    <w:lvl w:ilvl="6" w:tplc="E1BA6034">
      <w:numFmt w:val="bullet"/>
      <w:lvlText w:val="•"/>
      <w:lvlJc w:val="left"/>
      <w:pPr>
        <w:ind w:left="6747" w:hanging="711"/>
      </w:pPr>
      <w:rPr>
        <w:rFonts w:hint="default"/>
        <w:lang w:val="ru-RU" w:eastAsia="en-US" w:bidi="ar-SA"/>
      </w:rPr>
    </w:lvl>
    <w:lvl w:ilvl="7" w:tplc="31724C14">
      <w:numFmt w:val="bullet"/>
      <w:lvlText w:val="•"/>
      <w:lvlJc w:val="left"/>
      <w:pPr>
        <w:ind w:left="7612" w:hanging="711"/>
      </w:pPr>
      <w:rPr>
        <w:rFonts w:hint="default"/>
        <w:lang w:val="ru-RU" w:eastAsia="en-US" w:bidi="ar-SA"/>
      </w:rPr>
    </w:lvl>
    <w:lvl w:ilvl="8" w:tplc="037A989A">
      <w:numFmt w:val="bullet"/>
      <w:lvlText w:val="•"/>
      <w:lvlJc w:val="left"/>
      <w:pPr>
        <w:ind w:left="8477" w:hanging="711"/>
      </w:pPr>
      <w:rPr>
        <w:rFonts w:hint="default"/>
        <w:lang w:val="ru-RU" w:eastAsia="en-US" w:bidi="ar-SA"/>
      </w:rPr>
    </w:lvl>
  </w:abstractNum>
  <w:abstractNum w:abstractNumId="4" w15:restartNumberingAfterBreak="0">
    <w:nsid w:val="12CF4989"/>
    <w:multiLevelType w:val="multilevel"/>
    <w:tmpl w:val="BCE635C4"/>
    <w:lvl w:ilvl="0">
      <w:start w:val="1"/>
      <w:numFmt w:val="bullet"/>
      <w:lvlText w:val=""/>
      <w:lvlJc w:val="left"/>
      <w:pPr>
        <w:tabs>
          <w:tab w:val="left" w:pos="0"/>
          <w:tab w:val="left" w:pos="540"/>
          <w:tab w:val="num" w:pos="720"/>
        </w:tabs>
        <w:ind w:left="720" w:hanging="360"/>
      </w:pPr>
      <w:rPr>
        <w:rFonts w:ascii="Symbol" w:hAnsi="Symbol" w:hint="default"/>
      </w:rPr>
    </w:lvl>
    <w:lvl w:ilvl="1">
      <w:start w:val="1"/>
      <w:numFmt w:val="bullet"/>
      <w:lvlText w:val="o"/>
      <w:lvlJc w:val="left"/>
      <w:pPr>
        <w:tabs>
          <w:tab w:val="left" w:pos="0"/>
          <w:tab w:val="left" w:pos="1080"/>
          <w:tab w:val="num" w:pos="1440"/>
        </w:tabs>
        <w:ind w:left="1440" w:hanging="360"/>
      </w:pPr>
      <w:rPr>
        <w:rFonts w:ascii="Courier New" w:hAnsi="Courier New" w:cs="Courier New" w:hint="default"/>
      </w:rPr>
    </w:lvl>
    <w:lvl w:ilvl="2">
      <w:start w:val="1"/>
      <w:numFmt w:val="bullet"/>
      <w:lvlText w:val=""/>
      <w:lvlJc w:val="left"/>
      <w:pPr>
        <w:tabs>
          <w:tab w:val="left" w:pos="0"/>
          <w:tab w:val="left" w:pos="1620"/>
          <w:tab w:val="num" w:pos="2160"/>
        </w:tabs>
        <w:ind w:left="2160" w:hanging="360"/>
      </w:pPr>
      <w:rPr>
        <w:rFonts w:ascii="Wingdings" w:hAnsi="Wingdings" w:hint="default"/>
      </w:rPr>
    </w:lvl>
    <w:lvl w:ilvl="3">
      <w:start w:val="1"/>
      <w:numFmt w:val="bullet"/>
      <w:lvlText w:val=""/>
      <w:lvlJc w:val="left"/>
      <w:pPr>
        <w:tabs>
          <w:tab w:val="left" w:pos="0"/>
          <w:tab w:val="left" w:pos="2160"/>
          <w:tab w:val="num" w:pos="2880"/>
        </w:tabs>
        <w:ind w:left="2880" w:hanging="360"/>
      </w:pPr>
      <w:rPr>
        <w:rFonts w:ascii="Symbol" w:hAnsi="Symbol" w:hint="default"/>
      </w:rPr>
    </w:lvl>
    <w:lvl w:ilvl="4">
      <w:start w:val="1"/>
      <w:numFmt w:val="bullet"/>
      <w:lvlText w:val="o"/>
      <w:lvlJc w:val="left"/>
      <w:pPr>
        <w:tabs>
          <w:tab w:val="left" w:pos="0"/>
          <w:tab w:val="left" w:pos="2700"/>
          <w:tab w:val="num" w:pos="3600"/>
        </w:tabs>
        <w:ind w:left="3600" w:hanging="360"/>
      </w:pPr>
      <w:rPr>
        <w:rFonts w:ascii="Courier New" w:hAnsi="Courier New" w:cs="Courier New" w:hint="default"/>
      </w:rPr>
    </w:lvl>
    <w:lvl w:ilvl="5">
      <w:start w:val="1"/>
      <w:numFmt w:val="bullet"/>
      <w:lvlText w:val=""/>
      <w:lvlJc w:val="left"/>
      <w:pPr>
        <w:tabs>
          <w:tab w:val="left" w:pos="0"/>
          <w:tab w:val="left" w:pos="3240"/>
          <w:tab w:val="num" w:pos="4320"/>
        </w:tabs>
        <w:ind w:left="4320" w:hanging="360"/>
      </w:pPr>
      <w:rPr>
        <w:rFonts w:ascii="Wingdings" w:hAnsi="Wingdings" w:hint="default"/>
      </w:rPr>
    </w:lvl>
    <w:lvl w:ilvl="6">
      <w:start w:val="1"/>
      <w:numFmt w:val="bullet"/>
      <w:lvlText w:val=""/>
      <w:lvlJc w:val="left"/>
      <w:pPr>
        <w:tabs>
          <w:tab w:val="left" w:pos="0"/>
          <w:tab w:val="left" w:pos="3780"/>
          <w:tab w:val="num" w:pos="5040"/>
        </w:tabs>
        <w:ind w:left="5040" w:hanging="360"/>
      </w:pPr>
      <w:rPr>
        <w:rFonts w:ascii="Symbol" w:hAnsi="Symbol" w:hint="default"/>
      </w:rPr>
    </w:lvl>
    <w:lvl w:ilvl="7">
      <w:start w:val="1"/>
      <w:numFmt w:val="bullet"/>
      <w:lvlText w:val="o"/>
      <w:lvlJc w:val="left"/>
      <w:pPr>
        <w:tabs>
          <w:tab w:val="left" w:pos="0"/>
          <w:tab w:val="left" w:pos="4320"/>
          <w:tab w:val="num" w:pos="5760"/>
        </w:tabs>
        <w:ind w:left="5760" w:hanging="360"/>
      </w:pPr>
      <w:rPr>
        <w:rFonts w:ascii="Courier New" w:hAnsi="Courier New" w:cs="Courier New" w:hint="default"/>
      </w:rPr>
    </w:lvl>
    <w:lvl w:ilvl="8">
      <w:start w:val="1"/>
      <w:numFmt w:val="bullet"/>
      <w:lvlText w:val=""/>
      <w:lvlJc w:val="left"/>
      <w:pPr>
        <w:tabs>
          <w:tab w:val="left" w:pos="0"/>
          <w:tab w:val="left" w:pos="4860"/>
          <w:tab w:val="num" w:pos="6480"/>
        </w:tabs>
        <w:ind w:left="6480" w:hanging="360"/>
      </w:pPr>
      <w:rPr>
        <w:rFonts w:ascii="Wingdings" w:hAnsi="Wingdings" w:hint="default"/>
      </w:rPr>
    </w:lvl>
  </w:abstractNum>
  <w:abstractNum w:abstractNumId="5" w15:restartNumberingAfterBreak="0">
    <w:nsid w:val="13B9472D"/>
    <w:multiLevelType w:val="hybridMultilevel"/>
    <w:tmpl w:val="BB7ABBC4"/>
    <w:lvl w:ilvl="0" w:tplc="FE4AF99A">
      <w:start w:val="1"/>
      <w:numFmt w:val="decimal"/>
      <w:lvlText w:val="%1."/>
      <w:lvlJc w:val="left"/>
      <w:pPr>
        <w:ind w:left="108" w:hanging="308"/>
      </w:pPr>
      <w:rPr>
        <w:rFonts w:ascii="Times New Roman" w:eastAsia="Times New Roman" w:hAnsi="Times New Roman" w:cs="Times New Roman" w:hint="default"/>
        <w:b w:val="0"/>
        <w:bCs w:val="0"/>
        <w:i w:val="0"/>
        <w:iCs w:val="0"/>
        <w:spacing w:val="0"/>
        <w:w w:val="100"/>
        <w:sz w:val="24"/>
        <w:szCs w:val="24"/>
        <w:lang w:val="ru-RU" w:eastAsia="en-US" w:bidi="ar-SA"/>
      </w:rPr>
    </w:lvl>
    <w:lvl w:ilvl="1" w:tplc="0AE2D962">
      <w:numFmt w:val="bullet"/>
      <w:lvlText w:val="•"/>
      <w:lvlJc w:val="left"/>
      <w:pPr>
        <w:ind w:left="542" w:hanging="308"/>
      </w:pPr>
      <w:rPr>
        <w:rFonts w:hint="default"/>
        <w:lang w:val="ru-RU" w:eastAsia="en-US" w:bidi="ar-SA"/>
      </w:rPr>
    </w:lvl>
    <w:lvl w:ilvl="2" w:tplc="34502810">
      <w:numFmt w:val="bullet"/>
      <w:lvlText w:val="•"/>
      <w:lvlJc w:val="left"/>
      <w:pPr>
        <w:ind w:left="985" w:hanging="308"/>
      </w:pPr>
      <w:rPr>
        <w:rFonts w:hint="default"/>
        <w:lang w:val="ru-RU" w:eastAsia="en-US" w:bidi="ar-SA"/>
      </w:rPr>
    </w:lvl>
    <w:lvl w:ilvl="3" w:tplc="4B705C28">
      <w:numFmt w:val="bullet"/>
      <w:lvlText w:val="•"/>
      <w:lvlJc w:val="left"/>
      <w:pPr>
        <w:ind w:left="1427" w:hanging="308"/>
      </w:pPr>
      <w:rPr>
        <w:rFonts w:hint="default"/>
        <w:lang w:val="ru-RU" w:eastAsia="en-US" w:bidi="ar-SA"/>
      </w:rPr>
    </w:lvl>
    <w:lvl w:ilvl="4" w:tplc="D9BC8E6E">
      <w:numFmt w:val="bullet"/>
      <w:lvlText w:val="•"/>
      <w:lvlJc w:val="left"/>
      <w:pPr>
        <w:ind w:left="1870" w:hanging="308"/>
      </w:pPr>
      <w:rPr>
        <w:rFonts w:hint="default"/>
        <w:lang w:val="ru-RU" w:eastAsia="en-US" w:bidi="ar-SA"/>
      </w:rPr>
    </w:lvl>
    <w:lvl w:ilvl="5" w:tplc="8014166C">
      <w:numFmt w:val="bullet"/>
      <w:lvlText w:val="•"/>
      <w:lvlJc w:val="left"/>
      <w:pPr>
        <w:ind w:left="2313" w:hanging="308"/>
      </w:pPr>
      <w:rPr>
        <w:rFonts w:hint="default"/>
        <w:lang w:val="ru-RU" w:eastAsia="en-US" w:bidi="ar-SA"/>
      </w:rPr>
    </w:lvl>
    <w:lvl w:ilvl="6" w:tplc="B35A250C">
      <w:numFmt w:val="bullet"/>
      <w:lvlText w:val="•"/>
      <w:lvlJc w:val="left"/>
      <w:pPr>
        <w:ind w:left="2755" w:hanging="308"/>
      </w:pPr>
      <w:rPr>
        <w:rFonts w:hint="default"/>
        <w:lang w:val="ru-RU" w:eastAsia="en-US" w:bidi="ar-SA"/>
      </w:rPr>
    </w:lvl>
    <w:lvl w:ilvl="7" w:tplc="8AF2E868">
      <w:numFmt w:val="bullet"/>
      <w:lvlText w:val="•"/>
      <w:lvlJc w:val="left"/>
      <w:pPr>
        <w:ind w:left="3198" w:hanging="308"/>
      </w:pPr>
      <w:rPr>
        <w:rFonts w:hint="default"/>
        <w:lang w:val="ru-RU" w:eastAsia="en-US" w:bidi="ar-SA"/>
      </w:rPr>
    </w:lvl>
    <w:lvl w:ilvl="8" w:tplc="649E8EE8">
      <w:numFmt w:val="bullet"/>
      <w:lvlText w:val="•"/>
      <w:lvlJc w:val="left"/>
      <w:pPr>
        <w:ind w:left="3640" w:hanging="308"/>
      </w:pPr>
      <w:rPr>
        <w:rFonts w:hint="default"/>
        <w:lang w:val="ru-RU" w:eastAsia="en-US" w:bidi="ar-SA"/>
      </w:rPr>
    </w:lvl>
  </w:abstractNum>
  <w:abstractNum w:abstractNumId="6" w15:restartNumberingAfterBreak="0">
    <w:nsid w:val="14B91EDC"/>
    <w:multiLevelType w:val="multilevel"/>
    <w:tmpl w:val="08FC014A"/>
    <w:lvl w:ilvl="0">
      <w:start w:val="1"/>
      <w:numFmt w:val="decimal"/>
      <w:lvlText w:val="%1."/>
      <w:lvlJc w:val="left"/>
      <w:pPr>
        <w:ind w:left="2945"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672" w:hanging="42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940" w:hanging="420"/>
      </w:pPr>
      <w:rPr>
        <w:rFonts w:hint="default"/>
        <w:lang w:val="ru-RU" w:eastAsia="en-US" w:bidi="ar-SA"/>
      </w:rPr>
    </w:lvl>
    <w:lvl w:ilvl="3">
      <w:numFmt w:val="bullet"/>
      <w:lvlText w:val="•"/>
      <w:lvlJc w:val="left"/>
      <w:pPr>
        <w:ind w:left="3848" w:hanging="420"/>
      </w:pPr>
      <w:rPr>
        <w:rFonts w:hint="default"/>
        <w:lang w:val="ru-RU" w:eastAsia="en-US" w:bidi="ar-SA"/>
      </w:rPr>
    </w:lvl>
    <w:lvl w:ilvl="4">
      <w:numFmt w:val="bullet"/>
      <w:lvlText w:val="•"/>
      <w:lvlJc w:val="left"/>
      <w:pPr>
        <w:ind w:left="4756" w:hanging="420"/>
      </w:pPr>
      <w:rPr>
        <w:rFonts w:hint="default"/>
        <w:lang w:val="ru-RU" w:eastAsia="en-US" w:bidi="ar-SA"/>
      </w:rPr>
    </w:lvl>
    <w:lvl w:ilvl="5">
      <w:numFmt w:val="bullet"/>
      <w:lvlText w:val="•"/>
      <w:lvlJc w:val="left"/>
      <w:pPr>
        <w:ind w:left="5664" w:hanging="420"/>
      </w:pPr>
      <w:rPr>
        <w:rFonts w:hint="default"/>
        <w:lang w:val="ru-RU" w:eastAsia="en-US" w:bidi="ar-SA"/>
      </w:rPr>
    </w:lvl>
    <w:lvl w:ilvl="6">
      <w:numFmt w:val="bullet"/>
      <w:lvlText w:val="•"/>
      <w:lvlJc w:val="left"/>
      <w:pPr>
        <w:ind w:left="6573" w:hanging="420"/>
      </w:pPr>
      <w:rPr>
        <w:rFonts w:hint="default"/>
        <w:lang w:val="ru-RU" w:eastAsia="en-US" w:bidi="ar-SA"/>
      </w:rPr>
    </w:lvl>
    <w:lvl w:ilvl="7">
      <w:numFmt w:val="bullet"/>
      <w:lvlText w:val="•"/>
      <w:lvlJc w:val="left"/>
      <w:pPr>
        <w:ind w:left="7481" w:hanging="420"/>
      </w:pPr>
      <w:rPr>
        <w:rFonts w:hint="default"/>
        <w:lang w:val="ru-RU" w:eastAsia="en-US" w:bidi="ar-SA"/>
      </w:rPr>
    </w:lvl>
    <w:lvl w:ilvl="8">
      <w:numFmt w:val="bullet"/>
      <w:lvlText w:val="•"/>
      <w:lvlJc w:val="left"/>
      <w:pPr>
        <w:ind w:left="8389" w:hanging="420"/>
      </w:pPr>
      <w:rPr>
        <w:rFonts w:hint="default"/>
        <w:lang w:val="ru-RU" w:eastAsia="en-US" w:bidi="ar-SA"/>
      </w:rPr>
    </w:lvl>
  </w:abstractNum>
  <w:abstractNum w:abstractNumId="7" w15:restartNumberingAfterBreak="0">
    <w:nsid w:val="38012A6C"/>
    <w:multiLevelType w:val="hybridMultilevel"/>
    <w:tmpl w:val="6498B496"/>
    <w:lvl w:ilvl="0" w:tplc="72220FB0">
      <w:numFmt w:val="bullet"/>
      <w:lvlText w:val=""/>
      <w:lvlJc w:val="left"/>
      <w:pPr>
        <w:ind w:left="143" w:hanging="711"/>
      </w:pPr>
      <w:rPr>
        <w:rFonts w:ascii="Symbol" w:eastAsia="Symbol" w:hAnsi="Symbol" w:cs="Symbol" w:hint="default"/>
        <w:b w:val="0"/>
        <w:bCs w:val="0"/>
        <w:i w:val="0"/>
        <w:iCs w:val="0"/>
        <w:spacing w:val="0"/>
        <w:w w:val="100"/>
        <w:sz w:val="24"/>
        <w:szCs w:val="24"/>
        <w:lang w:val="ru-RU" w:eastAsia="en-US" w:bidi="ar-SA"/>
      </w:rPr>
    </w:lvl>
    <w:lvl w:ilvl="1" w:tplc="33E2EC8A">
      <w:numFmt w:val="bullet"/>
      <w:lvlText w:val="•"/>
      <w:lvlJc w:val="left"/>
      <w:pPr>
        <w:ind w:left="1146" w:hanging="711"/>
      </w:pPr>
      <w:rPr>
        <w:rFonts w:hint="default"/>
        <w:lang w:val="ru-RU" w:eastAsia="en-US" w:bidi="ar-SA"/>
      </w:rPr>
    </w:lvl>
    <w:lvl w:ilvl="2" w:tplc="0D8ABF1E">
      <w:numFmt w:val="bullet"/>
      <w:lvlText w:val="•"/>
      <w:lvlJc w:val="left"/>
      <w:pPr>
        <w:ind w:left="2153" w:hanging="711"/>
      </w:pPr>
      <w:rPr>
        <w:rFonts w:hint="default"/>
        <w:lang w:val="ru-RU" w:eastAsia="en-US" w:bidi="ar-SA"/>
      </w:rPr>
    </w:lvl>
    <w:lvl w:ilvl="3" w:tplc="7416FE48">
      <w:numFmt w:val="bullet"/>
      <w:lvlText w:val="•"/>
      <w:lvlJc w:val="left"/>
      <w:pPr>
        <w:ind w:left="3159" w:hanging="711"/>
      </w:pPr>
      <w:rPr>
        <w:rFonts w:hint="default"/>
        <w:lang w:val="ru-RU" w:eastAsia="en-US" w:bidi="ar-SA"/>
      </w:rPr>
    </w:lvl>
    <w:lvl w:ilvl="4" w:tplc="A2181CCC">
      <w:numFmt w:val="bullet"/>
      <w:lvlText w:val="•"/>
      <w:lvlJc w:val="left"/>
      <w:pPr>
        <w:ind w:left="4166" w:hanging="711"/>
      </w:pPr>
      <w:rPr>
        <w:rFonts w:hint="default"/>
        <w:lang w:val="ru-RU" w:eastAsia="en-US" w:bidi="ar-SA"/>
      </w:rPr>
    </w:lvl>
    <w:lvl w:ilvl="5" w:tplc="1EC01BCE">
      <w:numFmt w:val="bullet"/>
      <w:lvlText w:val="•"/>
      <w:lvlJc w:val="left"/>
      <w:pPr>
        <w:ind w:left="5173" w:hanging="711"/>
      </w:pPr>
      <w:rPr>
        <w:rFonts w:hint="default"/>
        <w:lang w:val="ru-RU" w:eastAsia="en-US" w:bidi="ar-SA"/>
      </w:rPr>
    </w:lvl>
    <w:lvl w:ilvl="6" w:tplc="01D49232">
      <w:numFmt w:val="bullet"/>
      <w:lvlText w:val="•"/>
      <w:lvlJc w:val="left"/>
      <w:pPr>
        <w:ind w:left="6179" w:hanging="711"/>
      </w:pPr>
      <w:rPr>
        <w:rFonts w:hint="default"/>
        <w:lang w:val="ru-RU" w:eastAsia="en-US" w:bidi="ar-SA"/>
      </w:rPr>
    </w:lvl>
    <w:lvl w:ilvl="7" w:tplc="331E83BA">
      <w:numFmt w:val="bullet"/>
      <w:lvlText w:val="•"/>
      <w:lvlJc w:val="left"/>
      <w:pPr>
        <w:ind w:left="7186" w:hanging="711"/>
      </w:pPr>
      <w:rPr>
        <w:rFonts w:hint="default"/>
        <w:lang w:val="ru-RU" w:eastAsia="en-US" w:bidi="ar-SA"/>
      </w:rPr>
    </w:lvl>
    <w:lvl w:ilvl="8" w:tplc="F6188AA6">
      <w:numFmt w:val="bullet"/>
      <w:lvlText w:val="•"/>
      <w:lvlJc w:val="left"/>
      <w:pPr>
        <w:ind w:left="8193" w:hanging="711"/>
      </w:pPr>
      <w:rPr>
        <w:rFonts w:hint="default"/>
        <w:lang w:val="ru-RU" w:eastAsia="en-US" w:bidi="ar-SA"/>
      </w:rPr>
    </w:lvl>
  </w:abstractNum>
  <w:abstractNum w:abstractNumId="8" w15:restartNumberingAfterBreak="0">
    <w:nsid w:val="46031D82"/>
    <w:multiLevelType w:val="hybridMultilevel"/>
    <w:tmpl w:val="6882C382"/>
    <w:lvl w:ilvl="0" w:tplc="0C9AE450">
      <w:start w:val="1"/>
      <w:numFmt w:val="decimal"/>
      <w:lvlText w:val="%1."/>
      <w:lvlJc w:val="left"/>
      <w:pPr>
        <w:ind w:left="655"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7B086A5E">
      <w:numFmt w:val="bullet"/>
      <w:lvlText w:val="•"/>
      <w:lvlJc w:val="left"/>
      <w:pPr>
        <w:ind w:left="1628" w:hanging="428"/>
      </w:pPr>
      <w:rPr>
        <w:rFonts w:hint="default"/>
        <w:lang w:val="ru-RU" w:eastAsia="en-US" w:bidi="ar-SA"/>
      </w:rPr>
    </w:lvl>
    <w:lvl w:ilvl="2" w:tplc="398AD348">
      <w:numFmt w:val="bullet"/>
      <w:lvlText w:val="•"/>
      <w:lvlJc w:val="left"/>
      <w:pPr>
        <w:ind w:left="2597" w:hanging="428"/>
      </w:pPr>
      <w:rPr>
        <w:rFonts w:hint="default"/>
        <w:lang w:val="ru-RU" w:eastAsia="en-US" w:bidi="ar-SA"/>
      </w:rPr>
    </w:lvl>
    <w:lvl w:ilvl="3" w:tplc="E7903D48">
      <w:numFmt w:val="bullet"/>
      <w:lvlText w:val="•"/>
      <w:lvlJc w:val="left"/>
      <w:pPr>
        <w:ind w:left="3566" w:hanging="428"/>
      </w:pPr>
      <w:rPr>
        <w:rFonts w:hint="default"/>
        <w:lang w:val="ru-RU" w:eastAsia="en-US" w:bidi="ar-SA"/>
      </w:rPr>
    </w:lvl>
    <w:lvl w:ilvl="4" w:tplc="3D821D4E">
      <w:numFmt w:val="bullet"/>
      <w:lvlText w:val="•"/>
      <w:lvlJc w:val="left"/>
      <w:pPr>
        <w:ind w:left="4535" w:hanging="428"/>
      </w:pPr>
      <w:rPr>
        <w:rFonts w:hint="default"/>
        <w:lang w:val="ru-RU" w:eastAsia="en-US" w:bidi="ar-SA"/>
      </w:rPr>
    </w:lvl>
    <w:lvl w:ilvl="5" w:tplc="8878D0B0">
      <w:numFmt w:val="bullet"/>
      <w:lvlText w:val="•"/>
      <w:lvlJc w:val="left"/>
      <w:pPr>
        <w:ind w:left="5504" w:hanging="428"/>
      </w:pPr>
      <w:rPr>
        <w:rFonts w:hint="default"/>
        <w:lang w:val="ru-RU" w:eastAsia="en-US" w:bidi="ar-SA"/>
      </w:rPr>
    </w:lvl>
    <w:lvl w:ilvl="6" w:tplc="7592DE8A">
      <w:numFmt w:val="bullet"/>
      <w:lvlText w:val="•"/>
      <w:lvlJc w:val="left"/>
      <w:pPr>
        <w:ind w:left="6473" w:hanging="428"/>
      </w:pPr>
      <w:rPr>
        <w:rFonts w:hint="default"/>
        <w:lang w:val="ru-RU" w:eastAsia="en-US" w:bidi="ar-SA"/>
      </w:rPr>
    </w:lvl>
    <w:lvl w:ilvl="7" w:tplc="CF08FB9E">
      <w:numFmt w:val="bullet"/>
      <w:lvlText w:val="•"/>
      <w:lvlJc w:val="left"/>
      <w:pPr>
        <w:ind w:left="7441" w:hanging="428"/>
      </w:pPr>
      <w:rPr>
        <w:rFonts w:hint="default"/>
        <w:lang w:val="ru-RU" w:eastAsia="en-US" w:bidi="ar-SA"/>
      </w:rPr>
    </w:lvl>
    <w:lvl w:ilvl="8" w:tplc="8D0ECB52">
      <w:numFmt w:val="bullet"/>
      <w:lvlText w:val="•"/>
      <w:lvlJc w:val="left"/>
      <w:pPr>
        <w:ind w:left="8410" w:hanging="428"/>
      </w:pPr>
      <w:rPr>
        <w:rFonts w:hint="default"/>
        <w:lang w:val="ru-RU" w:eastAsia="en-US" w:bidi="ar-SA"/>
      </w:rPr>
    </w:lvl>
  </w:abstractNum>
  <w:abstractNum w:abstractNumId="9" w15:restartNumberingAfterBreak="0">
    <w:nsid w:val="494C37D5"/>
    <w:multiLevelType w:val="hybridMultilevel"/>
    <w:tmpl w:val="69BCE99A"/>
    <w:lvl w:ilvl="0" w:tplc="3B904D02">
      <w:numFmt w:val="bullet"/>
      <w:lvlText w:val="—"/>
      <w:lvlJc w:val="left"/>
      <w:pPr>
        <w:ind w:left="443"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CA661E76">
      <w:start w:val="1"/>
      <w:numFmt w:val="decimal"/>
      <w:lvlText w:val="%2."/>
      <w:lvlJc w:val="left"/>
      <w:pPr>
        <w:ind w:left="1562" w:hanging="71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tplc="DFF8E9D6">
      <w:numFmt w:val="bullet"/>
      <w:lvlText w:val=""/>
      <w:lvlJc w:val="left"/>
      <w:pPr>
        <w:ind w:left="1562" w:hanging="711"/>
      </w:pPr>
      <w:rPr>
        <w:rFonts w:ascii="Symbol" w:eastAsia="Symbol" w:hAnsi="Symbol" w:cs="Symbol" w:hint="default"/>
        <w:b w:val="0"/>
        <w:bCs w:val="0"/>
        <w:i w:val="0"/>
        <w:iCs w:val="0"/>
        <w:spacing w:val="0"/>
        <w:w w:val="100"/>
        <w:sz w:val="24"/>
        <w:szCs w:val="24"/>
        <w:lang w:val="ru-RU" w:eastAsia="en-US" w:bidi="ar-SA"/>
      </w:rPr>
    </w:lvl>
    <w:lvl w:ilvl="3" w:tplc="4B7A04D8">
      <w:numFmt w:val="bullet"/>
      <w:lvlText w:val="•"/>
      <w:lvlJc w:val="left"/>
      <w:pPr>
        <w:ind w:left="3481" w:hanging="711"/>
      </w:pPr>
      <w:rPr>
        <w:rFonts w:hint="default"/>
        <w:lang w:val="ru-RU" w:eastAsia="en-US" w:bidi="ar-SA"/>
      </w:rPr>
    </w:lvl>
    <w:lvl w:ilvl="4" w:tplc="440A8E3C">
      <w:numFmt w:val="bullet"/>
      <w:lvlText w:val="•"/>
      <w:lvlJc w:val="left"/>
      <w:pPr>
        <w:ind w:left="4442" w:hanging="711"/>
      </w:pPr>
      <w:rPr>
        <w:rFonts w:hint="default"/>
        <w:lang w:val="ru-RU" w:eastAsia="en-US" w:bidi="ar-SA"/>
      </w:rPr>
    </w:lvl>
    <w:lvl w:ilvl="5" w:tplc="3490D12C">
      <w:numFmt w:val="bullet"/>
      <w:lvlText w:val="•"/>
      <w:lvlJc w:val="left"/>
      <w:pPr>
        <w:ind w:left="5402" w:hanging="711"/>
      </w:pPr>
      <w:rPr>
        <w:rFonts w:hint="default"/>
        <w:lang w:val="ru-RU" w:eastAsia="en-US" w:bidi="ar-SA"/>
      </w:rPr>
    </w:lvl>
    <w:lvl w:ilvl="6" w:tplc="0CEE71C4">
      <w:numFmt w:val="bullet"/>
      <w:lvlText w:val="•"/>
      <w:lvlJc w:val="left"/>
      <w:pPr>
        <w:ind w:left="6363" w:hanging="711"/>
      </w:pPr>
      <w:rPr>
        <w:rFonts w:hint="default"/>
        <w:lang w:val="ru-RU" w:eastAsia="en-US" w:bidi="ar-SA"/>
      </w:rPr>
    </w:lvl>
    <w:lvl w:ilvl="7" w:tplc="E6807324">
      <w:numFmt w:val="bullet"/>
      <w:lvlText w:val="•"/>
      <w:lvlJc w:val="left"/>
      <w:pPr>
        <w:ind w:left="7324" w:hanging="711"/>
      </w:pPr>
      <w:rPr>
        <w:rFonts w:hint="default"/>
        <w:lang w:val="ru-RU" w:eastAsia="en-US" w:bidi="ar-SA"/>
      </w:rPr>
    </w:lvl>
    <w:lvl w:ilvl="8" w:tplc="C2B2AAAE">
      <w:numFmt w:val="bullet"/>
      <w:lvlText w:val="•"/>
      <w:lvlJc w:val="left"/>
      <w:pPr>
        <w:ind w:left="8284" w:hanging="711"/>
      </w:pPr>
      <w:rPr>
        <w:rFonts w:hint="default"/>
        <w:lang w:val="ru-RU" w:eastAsia="en-US" w:bidi="ar-SA"/>
      </w:rPr>
    </w:lvl>
  </w:abstractNum>
  <w:abstractNum w:abstractNumId="10" w15:restartNumberingAfterBreak="0">
    <w:nsid w:val="500F09E6"/>
    <w:multiLevelType w:val="hybridMultilevel"/>
    <w:tmpl w:val="D5CEE4BA"/>
    <w:lvl w:ilvl="0" w:tplc="62C8F2E0">
      <w:start w:val="1"/>
      <w:numFmt w:val="upperRoman"/>
      <w:lvlText w:val="%1."/>
      <w:lvlJc w:val="left"/>
      <w:pPr>
        <w:ind w:left="3173" w:hanging="251"/>
        <w:jc w:val="right"/>
      </w:pPr>
      <w:rPr>
        <w:rFonts w:ascii="Times New Roman" w:eastAsia="Times New Roman" w:hAnsi="Times New Roman" w:cs="Times New Roman" w:hint="default"/>
        <w:b/>
        <w:bCs/>
        <w:i w:val="0"/>
        <w:iCs w:val="0"/>
        <w:spacing w:val="0"/>
        <w:w w:val="100"/>
        <w:sz w:val="28"/>
        <w:szCs w:val="28"/>
        <w:lang w:val="ru-RU" w:eastAsia="en-US" w:bidi="ar-SA"/>
      </w:rPr>
    </w:lvl>
    <w:lvl w:ilvl="1" w:tplc="3A82F838">
      <w:numFmt w:val="bullet"/>
      <w:lvlText w:val="•"/>
      <w:lvlJc w:val="left"/>
      <w:pPr>
        <w:ind w:left="3896" w:hanging="251"/>
      </w:pPr>
      <w:rPr>
        <w:rFonts w:hint="default"/>
        <w:lang w:val="ru-RU" w:eastAsia="en-US" w:bidi="ar-SA"/>
      </w:rPr>
    </w:lvl>
    <w:lvl w:ilvl="2" w:tplc="0620424C">
      <w:numFmt w:val="bullet"/>
      <w:lvlText w:val="•"/>
      <w:lvlJc w:val="left"/>
      <w:pPr>
        <w:ind w:left="4613" w:hanging="251"/>
      </w:pPr>
      <w:rPr>
        <w:rFonts w:hint="default"/>
        <w:lang w:val="ru-RU" w:eastAsia="en-US" w:bidi="ar-SA"/>
      </w:rPr>
    </w:lvl>
    <w:lvl w:ilvl="3" w:tplc="EE98035A">
      <w:numFmt w:val="bullet"/>
      <w:lvlText w:val="•"/>
      <w:lvlJc w:val="left"/>
      <w:pPr>
        <w:ind w:left="5330" w:hanging="251"/>
      </w:pPr>
      <w:rPr>
        <w:rFonts w:hint="default"/>
        <w:lang w:val="ru-RU" w:eastAsia="en-US" w:bidi="ar-SA"/>
      </w:rPr>
    </w:lvl>
    <w:lvl w:ilvl="4" w:tplc="F69A1D70">
      <w:numFmt w:val="bullet"/>
      <w:lvlText w:val="•"/>
      <w:lvlJc w:val="left"/>
      <w:pPr>
        <w:ind w:left="6047" w:hanging="251"/>
      </w:pPr>
      <w:rPr>
        <w:rFonts w:hint="default"/>
        <w:lang w:val="ru-RU" w:eastAsia="en-US" w:bidi="ar-SA"/>
      </w:rPr>
    </w:lvl>
    <w:lvl w:ilvl="5" w:tplc="CBFADE1A">
      <w:numFmt w:val="bullet"/>
      <w:lvlText w:val="•"/>
      <w:lvlJc w:val="left"/>
      <w:pPr>
        <w:ind w:left="6764" w:hanging="251"/>
      </w:pPr>
      <w:rPr>
        <w:rFonts w:hint="default"/>
        <w:lang w:val="ru-RU" w:eastAsia="en-US" w:bidi="ar-SA"/>
      </w:rPr>
    </w:lvl>
    <w:lvl w:ilvl="6" w:tplc="25D483EE">
      <w:numFmt w:val="bullet"/>
      <w:lvlText w:val="•"/>
      <w:lvlJc w:val="left"/>
      <w:pPr>
        <w:ind w:left="7481" w:hanging="251"/>
      </w:pPr>
      <w:rPr>
        <w:rFonts w:hint="default"/>
        <w:lang w:val="ru-RU" w:eastAsia="en-US" w:bidi="ar-SA"/>
      </w:rPr>
    </w:lvl>
    <w:lvl w:ilvl="7" w:tplc="AD60EA4C">
      <w:numFmt w:val="bullet"/>
      <w:lvlText w:val="•"/>
      <w:lvlJc w:val="left"/>
      <w:pPr>
        <w:ind w:left="8197" w:hanging="251"/>
      </w:pPr>
      <w:rPr>
        <w:rFonts w:hint="default"/>
        <w:lang w:val="ru-RU" w:eastAsia="en-US" w:bidi="ar-SA"/>
      </w:rPr>
    </w:lvl>
    <w:lvl w:ilvl="8" w:tplc="2B945526">
      <w:numFmt w:val="bullet"/>
      <w:lvlText w:val="•"/>
      <w:lvlJc w:val="left"/>
      <w:pPr>
        <w:ind w:left="8914" w:hanging="251"/>
      </w:pPr>
      <w:rPr>
        <w:rFonts w:hint="default"/>
        <w:lang w:val="ru-RU" w:eastAsia="en-US" w:bidi="ar-SA"/>
      </w:rPr>
    </w:lvl>
  </w:abstractNum>
  <w:abstractNum w:abstractNumId="11" w15:restartNumberingAfterBreak="0">
    <w:nsid w:val="7774600F"/>
    <w:multiLevelType w:val="hybridMultilevel"/>
    <w:tmpl w:val="AFE8E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6148592">
    <w:abstractNumId w:val="8"/>
  </w:num>
  <w:num w:numId="2" w16cid:durableId="530193426">
    <w:abstractNumId w:val="5"/>
  </w:num>
  <w:num w:numId="3" w16cid:durableId="475146317">
    <w:abstractNumId w:val="2"/>
  </w:num>
  <w:num w:numId="4" w16cid:durableId="2063744144">
    <w:abstractNumId w:val="10"/>
  </w:num>
  <w:num w:numId="5" w16cid:durableId="747072441">
    <w:abstractNumId w:val="11"/>
  </w:num>
  <w:num w:numId="6" w16cid:durableId="220676123">
    <w:abstractNumId w:val="1"/>
  </w:num>
  <w:num w:numId="7" w16cid:durableId="1497066338">
    <w:abstractNumId w:val="6"/>
  </w:num>
  <w:num w:numId="8" w16cid:durableId="699624426">
    <w:abstractNumId w:val="0"/>
  </w:num>
  <w:num w:numId="9" w16cid:durableId="602617447">
    <w:abstractNumId w:val="9"/>
  </w:num>
  <w:num w:numId="10" w16cid:durableId="1973557975">
    <w:abstractNumId w:val="3"/>
  </w:num>
  <w:num w:numId="11" w16cid:durableId="257253336">
    <w:abstractNumId w:val="7"/>
  </w:num>
  <w:num w:numId="12" w16cid:durableId="1236016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517C"/>
    <w:rsid w:val="0027234B"/>
    <w:rsid w:val="002D7308"/>
    <w:rsid w:val="00393E3F"/>
    <w:rsid w:val="003B5A23"/>
    <w:rsid w:val="003B6482"/>
    <w:rsid w:val="003F517C"/>
    <w:rsid w:val="004E301C"/>
    <w:rsid w:val="00920CC1"/>
    <w:rsid w:val="009873FC"/>
    <w:rsid w:val="00AE2DF0"/>
    <w:rsid w:val="00B5756B"/>
    <w:rsid w:val="00BD319D"/>
    <w:rsid w:val="00E23844"/>
    <w:rsid w:val="00EC7B51"/>
    <w:rsid w:val="00F03030"/>
    <w:rsid w:val="00F73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F4D71"/>
  <w15:docId w15:val="{7F052E9D-257B-4F12-A1C1-F7E1F1B4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72"/>
      <w:ind w:left="213"/>
      <w:outlineLvl w:val="0"/>
    </w:pPr>
    <w:rPr>
      <w:b/>
      <w:bCs/>
      <w:sz w:val="28"/>
      <w:szCs w:val="28"/>
    </w:rPr>
  </w:style>
  <w:style w:type="paragraph" w:styleId="4">
    <w:name w:val="heading 4"/>
    <w:basedOn w:val="a"/>
    <w:next w:val="a"/>
    <w:link w:val="40"/>
    <w:uiPriority w:val="9"/>
    <w:semiHidden/>
    <w:unhideWhenUsed/>
    <w:qFormat/>
    <w:rsid w:val="002D7308"/>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2D730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015" w:hanging="360"/>
      <w:jc w:val="both"/>
    </w:pPr>
  </w:style>
  <w:style w:type="paragraph" w:customStyle="1" w:styleId="TableParagraph">
    <w:name w:val="Table Paragraph"/>
    <w:basedOn w:val="a"/>
    <w:uiPriority w:val="1"/>
    <w:qFormat/>
    <w:pPr>
      <w:spacing w:line="256" w:lineRule="exact"/>
      <w:jc w:val="center"/>
    </w:pPr>
  </w:style>
  <w:style w:type="character" w:customStyle="1" w:styleId="40">
    <w:name w:val="Заголовок 4 Знак"/>
    <w:basedOn w:val="a0"/>
    <w:link w:val="4"/>
    <w:uiPriority w:val="9"/>
    <w:semiHidden/>
    <w:rsid w:val="002D7308"/>
    <w:rPr>
      <w:rFonts w:asciiTheme="majorHAnsi" w:eastAsiaTheme="majorEastAsia" w:hAnsiTheme="majorHAnsi" w:cstheme="majorBidi"/>
      <w:i/>
      <w:iCs/>
      <w:color w:val="365F91" w:themeColor="accent1" w:themeShade="BF"/>
      <w:lang w:val="ru-RU"/>
    </w:rPr>
  </w:style>
  <w:style w:type="character" w:customStyle="1" w:styleId="50">
    <w:name w:val="Заголовок 5 Знак"/>
    <w:basedOn w:val="a0"/>
    <w:link w:val="5"/>
    <w:uiPriority w:val="9"/>
    <w:semiHidden/>
    <w:rsid w:val="002D7308"/>
    <w:rPr>
      <w:rFonts w:asciiTheme="majorHAnsi" w:eastAsiaTheme="majorEastAsia" w:hAnsiTheme="majorHAnsi" w:cstheme="majorBidi"/>
      <w:color w:val="365F91" w:themeColor="accent1" w:themeShade="B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13026">
      <w:bodyDiv w:val="1"/>
      <w:marLeft w:val="0"/>
      <w:marRight w:val="0"/>
      <w:marTop w:val="0"/>
      <w:marBottom w:val="0"/>
      <w:divBdr>
        <w:top w:val="none" w:sz="0" w:space="0" w:color="auto"/>
        <w:left w:val="none" w:sz="0" w:space="0" w:color="auto"/>
        <w:bottom w:val="none" w:sz="0" w:space="0" w:color="auto"/>
        <w:right w:val="none" w:sz="0" w:space="0" w:color="auto"/>
      </w:divBdr>
    </w:div>
    <w:div w:id="452358911">
      <w:bodyDiv w:val="1"/>
      <w:marLeft w:val="0"/>
      <w:marRight w:val="0"/>
      <w:marTop w:val="0"/>
      <w:marBottom w:val="0"/>
      <w:divBdr>
        <w:top w:val="none" w:sz="0" w:space="0" w:color="auto"/>
        <w:left w:val="none" w:sz="0" w:space="0" w:color="auto"/>
        <w:bottom w:val="none" w:sz="0" w:space="0" w:color="auto"/>
        <w:right w:val="none" w:sz="0" w:space="0" w:color="auto"/>
      </w:divBdr>
    </w:div>
    <w:div w:id="566768537">
      <w:bodyDiv w:val="1"/>
      <w:marLeft w:val="0"/>
      <w:marRight w:val="0"/>
      <w:marTop w:val="0"/>
      <w:marBottom w:val="0"/>
      <w:divBdr>
        <w:top w:val="none" w:sz="0" w:space="0" w:color="auto"/>
        <w:left w:val="none" w:sz="0" w:space="0" w:color="auto"/>
        <w:bottom w:val="none" w:sz="0" w:space="0" w:color="auto"/>
        <w:right w:val="none" w:sz="0" w:space="0" w:color="auto"/>
      </w:divBdr>
    </w:div>
    <w:div w:id="694617125">
      <w:bodyDiv w:val="1"/>
      <w:marLeft w:val="0"/>
      <w:marRight w:val="0"/>
      <w:marTop w:val="0"/>
      <w:marBottom w:val="0"/>
      <w:divBdr>
        <w:top w:val="none" w:sz="0" w:space="0" w:color="auto"/>
        <w:left w:val="none" w:sz="0" w:space="0" w:color="auto"/>
        <w:bottom w:val="none" w:sz="0" w:space="0" w:color="auto"/>
        <w:right w:val="none" w:sz="0" w:space="0" w:color="auto"/>
      </w:divBdr>
    </w:div>
    <w:div w:id="1287661665">
      <w:bodyDiv w:val="1"/>
      <w:marLeft w:val="0"/>
      <w:marRight w:val="0"/>
      <w:marTop w:val="0"/>
      <w:marBottom w:val="0"/>
      <w:divBdr>
        <w:top w:val="none" w:sz="0" w:space="0" w:color="auto"/>
        <w:left w:val="none" w:sz="0" w:space="0" w:color="auto"/>
        <w:bottom w:val="none" w:sz="0" w:space="0" w:color="auto"/>
        <w:right w:val="none" w:sz="0" w:space="0" w:color="auto"/>
      </w:divBdr>
    </w:div>
    <w:div w:id="176306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gendocs.ru/v38984/%D0%97%D0%B0%D0%B4%D0%B0%D1%87%D0%B8"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16</Pages>
  <Words>4210</Words>
  <Characters>24002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
  <LinksUpToDate>false</LinksUpToDate>
  <CharactersWithSpaces>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Валерий</dc:creator>
  <cp:lastModifiedBy>Natalya Shvydenko</cp:lastModifiedBy>
  <cp:revision>9</cp:revision>
  <dcterms:created xsi:type="dcterms:W3CDTF">2026-06-18T07:45:00Z</dcterms:created>
  <dcterms:modified xsi:type="dcterms:W3CDTF">2026-06-18T09:08:00Z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2019-03-19T00:00:00Z</vt:filetime>
  </property>
  <property fmtid="{D5CDD505-2E9C-101B-9397-08002B2CF9AE}" pid="4" name="Creator">
    <vt:lpwstr>Microsoft® Office Word 2007</vt:lpwstr>
  </property>
  <property fmtid="{D5CDD505-2E9C-101B-9397-08002B2CF9AE}" pid="5" name="LastSaved">
    <vt:filetime>2026-06-18T00:00:00Z</vt:filetime>
  </property>
  <property fmtid="{D5CDD505-2E9C-101B-9397-08002B2CF9AE}" pid="6" name="Producer">
    <vt:lpwstr>Microsoft® Office Word 2007</vt:lpwstr>
  </property>
</Properties>
</file>